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20210718遛娃群-师讲孩子跑跳运动可</w:t>
      </w:r>
      <w:r>
        <w:rPr>
          <w:rFonts w:ascii="宋体" w:hAnsi="宋体" w:eastAsia="宋体" w:cs="宋体"/>
          <w:b/>
          <w:bCs/>
          <w:sz w:val="28"/>
          <w:szCs w:val="28"/>
        </w:rPr>
        <w:t>以去除基因病</w:t>
      </w:r>
    </w:p>
    <w:bookmarkEnd w:id="0"/>
    <w:p>
      <w:pPr>
        <w:spacing w:after="240" w:afterAutospacing="0" w:line="360" w:lineRule="auto"/>
        <w:ind w:left="0" w:leftChars="0" w:firstLine="5880" w:firstLineChars="28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:自然美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孩子每天都是不停的体育锻炼和户外活动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不二-悠悠女七岁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这运动量可以，难怪能红呢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这是在孩子一生中都难遇的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会极大的通畅经脉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不二-悠悠女七岁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真是，现在难得能约上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这么多孩子一起踢球了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大凌-轩6岁，园2岁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真的一生难遇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一群孩子持续一个月的，每天都这样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看似简单，实际难遇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春春男十岁，女四岁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还是这么好的自然环境很难遇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不二-悠悠女七岁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有场地，有伙伴，还有教练指导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太难遇到了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大凌-轩6岁，园2岁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会是一生难忘的经历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老师，能请教一个问题不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孩子如果每年来这么一次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能不能抵消平时缺少的锻炼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平时也练，上学，练的时间毕竟不够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毕竟有中考，高考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不能完全抵消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但是会极大改善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比同龄孩子没有这样待遇的，都会发育的更好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甚至会去掉很多基因病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不二-悠悠女七岁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场地还挺原生态的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基因病也能去？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这样持续的运动，还有针对性拉伸，就可以去除基因病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基因病并不是不可以治疗，而是需要更加持续和针对性的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之所以我说基因病难治，主要是你们没有这个环境，和持续发力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所谓基因病就是经脉先天不顺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先天不调甚至有缺陷病深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大凌-轩6岁，园2岁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大孩子比如骑士家的，他已经能感受到好处了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好几次听他说，练完之后怎么怎么样，有什么变化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有啥变化？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大凌-轩6岁，园2岁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可惜每次都是随机发挥都来不及录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比如上次爬山下来，他说自己一点都不累，而且那个腿越来越轻松。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@大凌-轩6岁，园2岁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按理说小孩腿就是应该轻快的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但是现在很多小孩的腿都是沉的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你说可怕不可怕？五六十岁腿沉还差不多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现在腿沉都低龄化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再不让孩子跑一跑，疯一疯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玩一玩，完了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大凌-轩6岁，园2岁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对，我发现开始孩子们运动的时候，真的是腿很沉，只有少数几个看上去腿脚轻快的，但是最近的话就发现他们的状态越来越好了，没有那种很沉重的感觉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一开始都是拖着腿的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拖着腿的孩子太多了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我们小区好多孩子都拖着腿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之前都是五六十岁腿拉不开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现在小孩腿都拉不开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这不完了吗？咱们小时候女孩跳皮筋儿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腿多活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我都教不会我娃跳皮筋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春春男十岁，女四岁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是，各种花样跳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现在孩子户外的游戏太单一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没有任何继承，创造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让孩子奔跑起来吧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刻不容缓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咱们坚定的勇敢的带孩子锻炼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顶住压力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就是怀孩子一个美好未来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基地人员全情投入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孩子会出现不同程度的翻病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也会想家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父母也揪心挂念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这都是再自然不过的事情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但是我们必须坚定往前走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退回去孩子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又是呆静傻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哪有未来？只有勇敢的奔跑起来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摔倒了再爬起来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继续奔跑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很期待去接孩子时，孩子的样子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肯定变了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大凌-轩6岁，园2岁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摔倒了再爬起来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我家一开始也不大乐意，然后我说春令营的伙伴们会去，还有西瓜冰激凌，连哄带骗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我觉得是不是给孩子买点冰激凌作为奖励！给点冰激凌吃可以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大凌-轩6岁，园2岁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积分兑换游戏币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那孩子不得玩命的练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大凌-轩6岁，园2岁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这是我们总结出来的，不能轻易给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街机游戏，非常锻炼身体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到时候你们看去吧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孩子玩的热血沸腾，站着手脚并用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孩子越来越进入状态了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3408045" cy="2555875"/>
            <wp:effectExtent l="0" t="0" r="1905" b="15875"/>
            <wp:docPr id="39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IMG_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山东-司辰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老师，我家的身型不正，气紧，夏令营能改善不？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3383915" cy="2538095"/>
            <wp:effectExtent l="0" t="0" r="6985" b="14605"/>
            <wp:docPr id="40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IMG_2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@山东-司辰 可以，慢慢有针对性改善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先让孩子跑起来玩起来再说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谢谢老师，就要这句，截图给孩子爸爸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不二-悠悠女七岁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562860" cy="1922145"/>
            <wp:effectExtent l="0" t="0" r="8890" b="1905"/>
            <wp:docPr id="65" name="图片 65" descr="IMG_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IMG_3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922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562860" cy="1922145"/>
            <wp:effectExtent l="0" t="0" r="8890" b="1905"/>
            <wp:docPr id="66" name="图片 66" descr="IMG_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IMG_3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922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坐看云起-楠楠（女）12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娃说有几个提前走的，教练说他们是逃兵，她觉得名声不好听，所以也只能咬着牙不当逃兵。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山东米多2*7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@坐看云起-楠楠（女）12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目前没有逃兵，有家里有事的，马上就回来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孩子在这里吃的舒服，玩的开心，锻炼的充分，妈妈们就放心吧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不二-悠悠女七岁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家长和孩子少联系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把孩子手机手表全没收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叫破喉咙也不给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不然的话闹死大人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他来带手机带电话手表是个错误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不二-悠悠女七岁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没了，他们也就只能老老实实听话了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平常学校里都是不给带这些通讯工具的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有事都是孩子找老师，老师再反馈给家长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大凌-轩6岁，园2岁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娃娃们都反馈奇猛太好喝了，不够喝，中午追着要喝奇猛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我家有时一次也能喝一瓶，在家不咋喝，最多喝一口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感觉夏天奇猛可以来个大瓶装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562860" cy="1922145"/>
            <wp:effectExtent l="0" t="0" r="8890" b="1905"/>
            <wp:docPr id="81" name="图片 81" descr="IMG_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IMG_3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922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@大凌-轩6岁，园2岁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这孩子也太爽了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暑假的树荫和吊床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C178C"/>
    <w:rsid w:val="30201784"/>
    <w:rsid w:val="4533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2021-07-19T07:21:00Z</dcterms:created>
  <dc:creator>qgf</dc:creator>
  <cp:lastModifiedBy>开心</cp:lastModifiedBy>
  <dcterms:modified xsi:type="dcterms:W3CDTF">2021-07-19T11:22:52Z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DA7F5302763347B2BE7CBEF9EA4A0D15</vt:lpwstr>
  </property>
</Properties>
</file>