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20250614得明健身理论培训第五课-绽放</w:t>
      </w:r>
    </w:p>
    <w:p w14:paraId="0DF1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jc w:val="righ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整理：紫水晶</w:t>
      </w:r>
    </w:p>
    <w:p w14:paraId="61E00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大家晚上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进来的伙伴把链接分享一下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，喊各组的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学员一起来学习老师的培训课，今天晚上是绽放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我们现在开始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复习一下上周老师讲的什么理论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，三大特点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一个非常重要的理论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可以打在公屏上方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EE6D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生活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2CB6F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老师讲了很多，生活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健身相当于我们实时在做工，实时在用，就相当于修炼，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，包括行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住坐卧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都能健身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健身是整体，比如说从四肢到胸腹到头脑，它随时可以融入在生活当中，那么这个就锻炼到精髓了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1C8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老师举了一个例子，眉心舒展，眼角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开，眉头会紧不是你脑子里面的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紧，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实际上是经脉向心性浓缩。这时候我们可以随时的去展开，或者是张开眉头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005A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还讲了虫子，大家小时候都知道大虫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有很多虫子，都完全被虫子所控制住。我们趁着年轻有精力和精气，足以让这个虫子不能侵蚀到我们的身体里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这时候我们就要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把生活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即健身融入进来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024C8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还要相信水滴石穿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他不是毅力，坚持，就是内心有一种追求，有一种基于向上的这种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态，促使你不断的去像水滴石穿一样，坚定的让他磨出一个洞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不知道大家去爬溶洞有没有去看，它每天都在生活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健身，是不是这个意思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有没有这个感觉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每天都在生活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即健身，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它是慢慢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往下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滴，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长年累月就像我们身体一样，慢慢就锻炼出了身体精气神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精足，气足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神足，全身旺。</w:t>
      </w:r>
    </w:p>
    <w:p w14:paraId="6728C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老师讲的中道，做人要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右，就相当于一个中药方案，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我们人体是一个整体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机一定要去调动。通过什么调动呢？通过健身，线下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还有我们群氛围聊天，不断的去把气机搅动起来，最后你才受封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28CA7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老师来了，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我们有请老师上台，掌声热烈一点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49D4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小刚好，咱们是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明健身培训会，而且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对外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是公开的。那么这次我感觉做的不是培训课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越来越像宣讲课，向外宣讲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健身的重要意义，而且咱们又二十一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，二十一期是六月二十三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，今天十四号，还有九天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你们现在谁跟神奇之旅呢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非会员，魔鬼小辣椒这么熟悉，好像他老在群里说话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你们说一下跟的感觉，感觉跟外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面的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有啥不一样，或者吐吐槽都可以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我感觉差别很大，差别非常大，包括跟刘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宏那样的都有很大的差别。比如说外边市面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的健身无非是传统的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太极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五禽戏，八段锦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，还有一些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传武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顺的金刚功，长寿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，习武的一些咏春，八极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八卦，也就这些东西，再加上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博莱的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瑜伽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普拉提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跆拳道的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，健身房的撸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铁，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还有就是长跑，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，六字诀类似的这些东西，七七八八的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养生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现在也就这些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D258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今天咱们讲一个重要的概念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方向性的一个概念，一定要听好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咱们跟外边差别非常明显，咱们能清晰的提出来咱们的口号，外边你说有什么口号啊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都是零打碎敲的。咱就说张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顺的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功，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金刚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他有什么口号吗？有什么理论吗？你们能知道你们练来练去是有什么理论？云里雾里吧，就没有听他讲过，反正就是活了挺长岁数，出来传授一套功法让你们练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大概都是这样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C298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太极拳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它是有理论体系的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你会发现瑜伽普拉提很乱，也没有明确的理论体系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包括你们练的八段锦有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系吗？知道他这个东西分级别吗？练的过程当中会有什么感觉或者误区吗？是不是都没有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几乎所有的健身都是在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盲修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瞎练，他们推给你的时候，他们也没有明确的理论体系，而且太极拳所谓的理论体系还是错误的，甚至根本性的错误。</w:t>
      </w:r>
    </w:p>
    <w:p w14:paraId="5C3B2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我觉得有理论体系的比如专业的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技击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是有理论体系的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拳击甚至咱们的散打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他是有一定理论体系的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包括现在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拉提好像也多多少少有一些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7EF3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撸铁最后的归宿都是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固醇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打药，最后他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肌肉整完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健美之后他就都走到僵尸了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把肥肉练下去全都是瘦肉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变成僵尸的那种感觉，变成标本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撸铁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他们讲究崇尚力量，崇尚一块肌肉一块肌肉的雕刻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他们参加各种健美比赛之前都要大量的脱水，脱完水上台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表演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完了之后都干了，然后就开始抹油，从台上下来之后很多都晕厥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他们健身界他们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讲的就是说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你要健美你不要追求健康，他只是一个比赛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A58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包括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去年火的，今年我看见又出来了，健美的那个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他借朋友的健身房去健身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独自一个人进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然后卧推，平躺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着然后就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把肚子都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起来了，一推推不动了，起不来了，一松手卡脖子上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最后生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卡死了。就是说完全强调力量，他们已经说了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这个东西带不来健康，而且很多撸铁最后都是阳痿，因为他把所有的能量都耗在肌肉上了，他们追求的就是肌肉大，咱们形容他们是死肌肉，他们都不承认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实际你让他扛个水泥上楼他们都扛不动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李维刚比较火的，说他们跟一个建筑工人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一个比扛水泥，一个比上楼搬家具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他们都比不过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不要拿你的兴趣跟人的职业去比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内部消息练撸铁的绝大多数都有那方面的功能障碍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因为他们过度的把能量都打到肌肉里面去，人能量是有限的，都在肌肉，他就不在下边了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其实想给你们发一段视频，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转发一下吧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609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今天我先讲一点，我不想连篇累牍的来讲了，咱们内部的会员给大家好好讲一讲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我稍微提纲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领讲一点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一会儿嘉宾你请的谁呀？</w:t>
      </w:r>
    </w:p>
    <w:p w14:paraId="0224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十九期学员北极星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北极星连麦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F58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你们拿出两分钟的时间看一看，我是今天偶尔刷到的，很有感触。这个特别有迷惑性，关于传统健身的，尤其是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太极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拳为主的传统健身，还有就是传统养生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灵修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炼丹，冥想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打坐，就是中式灵修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炼丹辟谷这一系列的从中国古代传承下来的这些东西，以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太极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拳为首的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灵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都被查了，太不像话了。灵修就是当了皇帝想成仙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大部分都是社会上不如意或者遇到困难的，追求心灵解脱的，慢慢都着道了，都搞灵修去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看着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是不是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挺像那回事的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挺专业的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？</w:t>
      </w:r>
    </w:p>
    <w:p w14:paraId="36A6E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北极星：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我没有经历过也不知道。我练过一段时间站桩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其实我们现在的人很多是阳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都不开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很多人是达不到他所说的效果的。</w:t>
      </w:r>
    </w:p>
    <w:p w14:paraId="16039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你看它里面似是而非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刚开始听着很有感觉，他提出了放松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提出了一个概念是放松，就是所有的传统中式传统养生功，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西式的都谈到放松，讲到后来他说了一句话，你们仔细听。最后说了一句话，通过意识思维去把我们的真气收归丹田，把散乱的真气收归丹田，听到那句话了吗？听到了是吧，青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说这句话就暴露了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69EB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他提出了三个概念，一个是放松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一个通过思想意识去控制真气。第三是收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丹田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你想想是不是绝大多数养生的都爱搞这个呀？关于放松，我就这样跟你说，为什么很多人放松不了，你们知道为什么吗？实际你肉体很紧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放松不了，你要完全放松就萎靡了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他们讲大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沉，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进入完全放松状态，很多瑜伽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讲累了就放松，就让你躺着，不让你去挣扎，完全放弃抵抗，像印度甘地讲的非暴力不合作，闹个大笑话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甘地提出了非暴力不合作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西方人都笑死了，啥叫非暴力不合作呀？就是狼叼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羊之后，告诉这个羊群首领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羊啊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别抵抗了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”。非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暴力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不合作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不让你反抗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什么叫放松啊？大松大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，什么都讲松而不去讲建设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挣扎和反抗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02B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说个很简单的问题，就是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心口这个地方，其实绝大多数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百分之九十人都是紧的，因为现在人压力巨大，你们百分之九十的病都是这儿的病，心口紧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有伏梁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，有个大疙瘩在这儿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如果他让你放松，你这疙瘩能去吗？</w:t>
      </w:r>
    </w:p>
    <w:p w14:paraId="4C2F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我记得七八年前我写了一篇文章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叫黄黄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记没写完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一个纸团悟道记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，一个黄黄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记。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黄黄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，黄黄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是个黄鼠狼，他到处偷嘴抓鸡，被夹子打住了，他解不开，他就想尽各种办法都没解开，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叫黄黄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记。就说你这盘住之后，就像被夹子打住一样，你如果放弃抵抗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完全去放松，你觉得能解开吗？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很难很难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你只有找对方法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把这个打开才行，这个才是关键。你们学的那么多养生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……，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他都没告诉你如何解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明确的告诉你们如何解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夹。</w:t>
      </w:r>
    </w:p>
    <w:p w14:paraId="364A2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解夹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就是今天咱们的主题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绽放，从内到外，从表及里，从浅层到深层，通过一系列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修身修心的手段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让你们从肉体到心灵上达到绽放，最后解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把这边打开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7C3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若存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起，楞严经上一句话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咱们所有的基础班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火箭班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量子班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高阶班都是层层的告诉你最终如何解这个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，就心结又叫浮梁，又叫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3D32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我还跟大家说了个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寓言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叫和尚入坑记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有一个老道和尚带徒弟坐在一个坑洼的地方，不断的下雨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洪水来了，他们如何对抗洪水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他们说但打坐无防，最后都给他们淹死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你们有印象吗？和尚入坑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，一个老和尚带着一帮小和尚，在一个洼地打坐，其实他稍微起身挪一挪，走到高地上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这事儿就免了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中医课上讲的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你不用去做任何其他别的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很简单，我记得多少年前中医院校的大学生感冒发烧不会治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怎么办？念佛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阿弥陀佛会帮助他治疗感冒发烧，这就跟和尚入坑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是一个道理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简单的你发汗解表散寒，这事就完了，他们连这么基本的感冒发烧都不会治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老师不会治，学生不会治，结果老师带着学生一起念佛，那你当医生干啥呀？</w:t>
      </w:r>
    </w:p>
    <w:p w14:paraId="1CDCA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我觉得三篇寓言，纸团悟道记上下和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黄黄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夹记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没讲完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还有一个内部课的老僧入坑记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特有意思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什么事儿都有方式方法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都有解题答案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绝大多人的疾病都由于心口结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肾三焦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三丹田全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结了。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下三焦，上丹田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中丹田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下丹田三丹田，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它是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一体全息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同呼吸共命运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一体盈缩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我简单说一句，你就知道了，就你心口一紧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脑子里头也一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，小腹也一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一紧就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撒尿，脑子一紧就感觉好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箍的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难受，思想意识马上就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F588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一紧张就想上厕所，一紧张就尿失禁，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这叫一体盈缩，一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，代表性的就是上中下三丹田一块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紧了。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锻炼拉的时候三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丹田同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拉，最终要把心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五脏之大主在心，因为人的灵魂主要的中心在心，不是在脑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也不在下边儿，天地人三才最终在人这儿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最终心敞开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里面分肉体和灵魂同时打开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你这个人就绽放，就大放光明了。就是王阳明讲的叫我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光明，他只是讲的我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他没有讲我身光明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其实还有一个身心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体，身心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放光明。</w:t>
      </w:r>
    </w:p>
    <w:p w14:paraId="78F4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楞严经里面说的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光发宣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照耀无尽。一旦你的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光向外发宣起来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光会照耀无尽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无边无际的世界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你的心呼哒一下，就像龙珠里面的小宇宙放射到整个宇宙当中去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得明健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身提出来的第三个重要理念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你们看那十个理论，每一个都极其重要。</w:t>
      </w:r>
    </w:p>
    <w:p w14:paraId="0C4EA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经脉健身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身心同健和生活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健身完了之后就是绽放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就是咱们健身所有的动作的要领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核心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目的都是让你最终达到神奇的绽放，而不是刚才看那视频说的通过意念思想把散乱的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机归于沉在丹田，丹田自转，然后开始爆发火力，这完全是错误的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BC6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学太极拳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都有一个通病，就肚子大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而且他们自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为肚子大都是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气聚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丹田气足，还让你试试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。其实都是鲁迅讲的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疮文化，什么叫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疮文化？鲁迅原话我忘了，他是说你看他脸上长个脓疮，这是特色，然后就大吹大雷长得多好看，这个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长的灿然锦绣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去宣传推广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脓疮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文化，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实际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脓疮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。我记得香港有一个算命大师额头长了个大瘤子，实际它就是一个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生物，身体经脉不通，长了一个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生物在这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然后他把这个标榜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他修炼的成就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599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实际肚子大绝对不是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好事儿，就审美来说你们喜欢肚子大的，还是喜欢八块腹肌的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人本能就喜欢那样的，不会喜欢你这样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他肚子一大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眼角一耷拉，整个的脸就成了蛤蟆脸了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都喜欢小鲜肉哪有肚子大的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女的也是杨柳细腰，也不喜欢那个腰粗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有赘肉的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人之本能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6EFA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咱们古代汉唐之前壁画飞天，是不是和现在人的审美是一样的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后来才推崇大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文化，大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文化是中国文化明显的衰退的表现，就是审美方面衰退的表现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通过审美展现出来，预示着中国传统文化的衰退和大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肚文化。大肚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弥勒佛能容天下之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，宰相肚里能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撑船，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就一定要大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你们会发现，虽然我们被灌输了这样的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畸形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文化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和小脚文化一样，但你们从骨子里还是喜欢杨柳细腰和八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腹肌的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就是人天生的本能就能带着你去寻找真理，而不需要叫他们在那废话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灌毒墨水太多的人就完蛋了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87A6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你就看飞天里面展现的是什么你们就知道了，气沉丹田你们可以网站上搜一搜气沉丹田的害处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我就不多说了。总之外边一个坑接着一个坑，你们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几乎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找不到不是坑的。咱们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健身提出了鲜明的理论基础和理论方向，希望你好好看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论坛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健身篇里面的理论篇，实践篇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过程篇，你们都仔细看，咱们因为时间短暂，可能我很快就不讲这块儿了。但是里面有大量的文章，你们可以去阅读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F7E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老师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呼吸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气沉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丹田有什么区别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”？</w:t>
      </w:r>
    </w:p>
    <w:p w14:paraId="7A2C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在没有充分胸腔呼吸，就是胸式呼吸的前提下，不要去单纯的单独的尝试腹式呼吸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D6D0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你们先讲讲吧，本来说我讲三分之一，剩下三分之二你们来讲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小刚，你们顺着这个脉络先讲讲吧，我听就行了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8DB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先插个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广告，汲蓄千年智慧，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融合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现代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健身独具特色的健身课程，祝你重返身心活力。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健身二十一期基础班六月二十三日正式开始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咨询报名联系引荐人，希望大家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进早受益，给自己一个健康，也相当于给家庭一个健康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6E714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刚才老师讲了，我们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机一定要要向外走，因为所有的功法它都是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向心性凝缩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纸团悟道记大家可以去看一下，它四角都是张开的，就相当于我们生下来本来就是一张白纸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所落上的这些结，这些思想以及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束缚、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禁锢住的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脉都是由环境，父母，包括之前是九年义务教育，之前我们教育方式它是不一样的，现在就是完全禁锢住，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向心性凝缩。</w:t>
      </w:r>
    </w:p>
    <w:p w14:paraId="5D44A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健身这一特点就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绽放，有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绽放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绽放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我们刚开始大家找不到绽放，跟着我们团队一起来练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教你们方法如何绽放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重新我们再活一次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也许大家一辈子也没有绽放过，还没绽放就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凝缩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完了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有些小时候本来就是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脉扭曲，随着年纪变大，父母的教育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环境对你一些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影响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，我们就需要这样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同时我也是从这里一步一步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放出来的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希望大家在绽放的过程当中，有种种困难，种种阻碍，大家不要气馁，一定要勇往直前，坚定信心，冲破他的阻碍，就是冲破你的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心结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和身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结。</w:t>
      </w:r>
    </w:p>
    <w:p w14:paraId="4A55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还有一个就是钱绽放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我们有请老师来总结一下。</w:t>
      </w:r>
    </w:p>
    <w:p w14:paraId="7924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说到钱是不是大家都兴奋呢？钱，法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财侣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地，这是修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的四要素。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法是方法，财是资财，侣是伴侣，同道中人，地是地方场所。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这里面有两条物质条件，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第一你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得有固定的能够容你的进行修炼的场地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资财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我们所有人都不是生活在真空里，很多人说大菩萨救救，希望有人能给你法布施，无偿给你法布施，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希望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胡子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老头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下凡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给你一粒丹药你就好了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4EA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很多道德绑架，尤其对传统养生，都希望他是无私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体现在你没有任何付出，他就无偿给你，你觉得是不是脑子进水了？就相当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你要求包子铺吃个包子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不给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钱一样，希望有个好心人天天让我免费吃包子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所以说我们都要去赚钱，就像所有的动物一样，都得去刨食儿去，很辛苦的去生活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去拼搏，我们也一样，大家都是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这不存在道德高尚不高尚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但是我跟你们说，挣钱要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正道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挣钱，身体好，身体强壮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一帮小伙伴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气场正，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路子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，挣钱这个事实际就是顺带，也就是你帮助了别人，钱自然就赚到。</w:t>
      </w:r>
    </w:p>
    <w:p w14:paraId="1DCA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刚才小刚这样说了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其实如果说是我们都走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健身去帮助别人，别人都好了，你想想大家还缺钱吗？现在这个社会卷成什么样了，实际上你就发现气场正是心理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反应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，气场正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心正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咱们就是做这么一件事，我希望有更多人能加入，去让自己健康，让亲戚朋友健康，让周围人健康，让陌生人健康。那你觉得你还能穷困吗？，很简单，就是你就不为了赚钱，人家就把钱往你这送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外边的做买卖的，做好的买卖都是别人送钱的，都不是自己费很大劲去赚那个钱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C8D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看大家有没有啥问题，有问题咱们回答一下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90A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足推的通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按摩，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改善腺样体和鼻炎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，他就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可以让孩子呼吸能更深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？</w:t>
      </w:r>
    </w:p>
    <w:p w14:paraId="5D5B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呼吸更深的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前提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保证是你经脉通顺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，通顺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一分深一分，而不是说你主动的去呼吸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像你丹田呼吸的一样，你丹田通了那自然的气息就引进去了，你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丹田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通是个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大肚子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里面一堆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结节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一堆粘连，你强迫自己去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丹田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呼吸，我感觉你弄巧成拙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DF66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我对于初级会员来说，基础班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火箭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班、甚至量子班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的，我都不要求他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去呼吸配合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身体好的人他气息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就深长，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身体差到处堵的人他气息就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表浅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，甚至有的人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喘着喘着，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突然有一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口气喘不上来，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使劲的再整两下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才喘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上来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这都是经络堵塞，压迫气道导致喘不上气。而且我跟你说，呼吸的时候是上中下三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丹田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联动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并不是膈肌呼吸，也不是肺在呼吸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是整体五脏六腑都在参与呼吸的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你看猫在那趴着睡觉，你会发现他整个身体都在这样动，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不只是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肺在那动或着肚子在那动，他整个的都在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起伏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这就是我提出来的全息一体化，叫全息呼吸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法。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同体呼吸，全息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法，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就是说你八万四千毛翘，每一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都参与呼吸，所有这些东西都在参与呼吸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息的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，都是一体的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同呼吸共命运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我原先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过全息呼吸法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你通过呼吸去打通经脉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初期你还不如通过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和刚才讲那个老和尚入坑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一个道理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有简单高效的办法，你为什么非得找呼吸呢？你不傻吗？而且呼吸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它是一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个自主行为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就和心跳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脉搏，心跳和肠蠕动是一样，它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植物神经控制的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非自主性的身体运动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就是生命现象，每天想着呼吸，你就小心你就不会呼吸了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0510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这都是自然而然的事情，为什么要强迫你自主意识去控制呼吸，那你也控制控制心跳，控制控制肠蠕动，控制控制肛门开合，肛门不有缩肛锻炼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吗，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天天缩着肛门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提纲运动就是这个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说收小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是能够让丹田稳固的不二法门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你网上搜，你不花个八万十万人家都不教，就是一整天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的，那慢慢提提提就提成习惯了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一直提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。而练功不是在练的时候练，而是平常要练。真正的师傅最后都告诉你要二六十中一直提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为啥不，你没交八万块钱，我一下就把这个说破了，你省了八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块钱就知道一个大秘密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就好像事儿事的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九节佛风，保平器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……，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你不交个八万十万的人家不教你真功夫，实际上真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功夫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都是假的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你们进班之后，我也告诉你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个小时一直提着，但是我不会收你八万，我也告诉你一个提哪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我这提的可是真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，真是好东西，提提你这人就提精神了，皮顺了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脉就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开了，有个地方不告诉你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不是提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，千万别提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就坏了，你马上就前列腺了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尿都是尿不利索了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4510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你们有啥疑问，打在公屏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上，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尤其这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期神奇之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，就是好奇害死猫的好奇分子你都可以问问题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最重要的就是盘活真气，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盘活真气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的最重要一点就是绽放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绽放了之后空间就大了，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就能有效转起来。如果不绽放，挤压住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转不起来，还容易转灭了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经脉健身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理论是不是按摩经脉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把痛的地方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到不痛也是一种方法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？</w:t>
      </w:r>
    </w:p>
    <w:p w14:paraId="18350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这个说的好，其实咱们得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健身的神奇伴侣叫做无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技法，咱们开了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差不多十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了，就通过无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手法去调动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，把所有的不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的经络按开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主要是按头脸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无余是按全身。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配合上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，你的经络打开的速度就加快，要把上上下下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左左右右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前前后后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内内外外的所有的经络能按开的地方尽量都按，最后你按开了，又锻炼开了，你整个的真气就转了，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《伤寒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上讲的大气一转，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气乃散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。大气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就是真气，其气乃散这个气是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气，也就是真气一转，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气乃散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很重要的一点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说现在练也能感觉到身体各个部分了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以前是跟铁桶一样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。就是你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都僵硬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了之后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正邪混杂，你不知道自己紧，但是你一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做得明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健身，你就发现自己很紧很结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得很深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7EF7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这句话应该改成咱们的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真气一转，病气乃散。啥病都治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人家说你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这不是胡扯嘛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啥病都治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包治百病，你这还能啥病都治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LV包它不能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百病，啥病都不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，但能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治一个虚荣病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们得明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啥病都治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外面不让提，咱们也得说，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真气所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，春暖花开，真气一转，病气乃散，这就是真理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最好的办法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最大的方向就是绽放，最后一句话迎接翻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4A9D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绽放还有几要素到我们六月二十三号开班了给大家讲一下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然后我们是融合现代需求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，得明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健身独具特色的健身课程，像外面没有这样的团队，没有这样的经历，通过理论文化先行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一步一步让大家坚定信心，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坚定，然后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坚定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让你获得健康，让你家人获得健康，让不认识的人见到你也获得健康。</w:t>
      </w:r>
    </w:p>
    <w:p w14:paraId="2B1F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我们六月二十三号正式开班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咨询报名联系引荐人，希望我们早进早受益，给自己重新活一次绽放的机会。感谢我们老师精彩的讲解，到时候我们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精讲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的片段会一一呈现给大家，希望大家从中获得收获。谢谢大家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再见。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4AD2F56"/>
    <w:rsid w:val="05E32C0C"/>
    <w:rsid w:val="0942278C"/>
    <w:rsid w:val="0CFE3B95"/>
    <w:rsid w:val="0EAF735E"/>
    <w:rsid w:val="105D62A1"/>
    <w:rsid w:val="15D65ED6"/>
    <w:rsid w:val="197216CD"/>
    <w:rsid w:val="21A954A2"/>
    <w:rsid w:val="2284732B"/>
    <w:rsid w:val="260F4D25"/>
    <w:rsid w:val="295A482A"/>
    <w:rsid w:val="2C1B1072"/>
    <w:rsid w:val="2FAE3DE7"/>
    <w:rsid w:val="30DF16B2"/>
    <w:rsid w:val="30F21D7D"/>
    <w:rsid w:val="334C07EF"/>
    <w:rsid w:val="34E109FA"/>
    <w:rsid w:val="391F6937"/>
    <w:rsid w:val="4A6902EC"/>
    <w:rsid w:val="589C4D0E"/>
    <w:rsid w:val="58F77DCE"/>
    <w:rsid w:val="64D02662"/>
    <w:rsid w:val="67894477"/>
    <w:rsid w:val="6BC71DE1"/>
    <w:rsid w:val="7189689A"/>
    <w:rsid w:val="748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12</Pages>
  <Words>12004</Words>
  <Characters>12014</Characters>
  <Lines>1</Lines>
  <Paragraphs>1</Paragraphs>
  <TotalTime>13</TotalTime>
  <ScaleCrop>false</ScaleCrop>
  <LinksUpToDate>false</LinksUpToDate>
  <CharactersWithSpaces>12014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2025-06-14T23:38:00Z</dcterms:created>
  <dc:creator>officegen</dc:creator>
  <cp:lastModifiedBy>紫水晶</cp:lastModifiedBy>
  <dcterms:modified xsi:type="dcterms:W3CDTF">2025-06-18T07:26:21Z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eyJoZGlkIjoiYzlhZTNkNTMzZjllZWIyMGExZTI4NTEzODM0OTEzMjkiLCJ1c2VySWQiOiIzMTYyNTI1MTUifQ==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CD2B6AE6CCF046E3B82C346BD200CB8E_13</vt:lpwstr>
  </property>
</Properties>
</file>