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6E5A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20250209气学中医学习群-中西医差异及阴阳五行在中医中的应用探讨</w:t>
      </w:r>
    </w:p>
    <w:p w14:paraId="2F5A4E7F">
      <w:pPr>
        <w:ind w:firstLine="560" w:firstLineChars="20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整理人：江南</w:t>
      </w:r>
    </w:p>
    <w:p w14:paraId="58B48843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提问环节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中医和西医最大的区别是什么？考验你们智商的时候到了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一下问住了？</w:t>
      </w:r>
    </w:p>
    <w:p w14:paraId="41E04E8D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凌子:一个看形，一个看神气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A220F16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暖暖-明媚:西医是杀，中医是调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4F32F4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北极星:一个重形，一个重神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E2A3B1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苏萨:标和本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C8C5A5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民以石为天:中医是看整体西医看表面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2A3BEE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爱吃榴莲的小芒果:诊断方法不同，治疗效果不同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中医：望、闻、问、切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西医：借助仪器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D877998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爱琳齐:中医辨证，西医靠检查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4F0400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山泉水流:一个提升免疫，一个降低免疫力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D450B9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無為:中医是看整体西医看局部，中医是调，西医是控制！</w:t>
      </w:r>
    </w:p>
    <w:p w14:paraId="08C16AA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大了个春:中医讲神气形，西医只看形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C25FCE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张淑清:中医重在调理，西医重在治疗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86F520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文君:西医是物质层面，中医神气层面</w:t>
      </w:r>
    </w:p>
    <w:p w14:paraId="6FD4DC2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静:中医让生生相息，西医是秒杀切割。</w:t>
      </w:r>
    </w:p>
    <w:p w14:paraId="704280DD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开动你们的小脑筋都说说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是不是从来没有思考过这类问题？</w:t>
      </w:r>
    </w:p>
    <w:p w14:paraId="7AB9EA3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北极星:思考过，只是不深入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3639486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大家说的都不错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都在点子上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我说两句？从世界观上来看，西医只认识到物质，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看到了物质上的气和神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从方法论上来看，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西医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讲究杀断绝，中医强调调化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一个是消灭矛盾中的一方，一个是调和矛盾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想想是不是？</w:t>
      </w:r>
    </w:p>
    <w:p w14:paraId="5C19B0E3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从层级上来看，西医低级，中医高级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从世界观上来看，西医只认识到物质，中医看到了物质上的气和神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从矛盾中看，西医认为矛盾是不可调和的，必须通过对抗的方式消灭一方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中医认为矛盾可以对立统一，可以互相转化，可以相互调和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想想是不是？请举例说明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开始！！！</w:t>
      </w:r>
    </w:p>
    <w:p w14:paraId="6D74B8E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爱琳齐:感冒发烧，西医认为不是感染细菌就是感染病毒，用的药都是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抗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病毒和抗生素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A1D50B3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perfect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给你加一分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40390B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花椒:西医上火了要消炎挂点滴凉茶压下去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AFCAA0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民以石为天:比如乳腺癌，西医治疗方法就是切除，中医讲是淤堵只需要疏通经络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8D7BD52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挺好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接着说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508D03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山泉水流:中医有问题就调和，西医有问题就杀灭。</w:t>
      </w:r>
    </w:p>
    <w:p w14:paraId="262C212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饺子:西医有肿瘤就切，中医调身体整体肿瘤自然消除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西医只想着给你把症状消除，从来没想给你除根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它也除不了根，没这本事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0103D7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华信:比如发烧西医重在降温，中医是去除身体邪气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比如咳嗽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西医止咳，中医找病因治病因咳嗽自然好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西医治症状，中医治内因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7F959F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文君:比如受寒，刚开始会有怕冷怕风流鼻涕等寒证，随着正气的不断激发，就会有发热的表现。寒气入肺会有咳嗽，咳嗽看似是不适症状，其实是在顶邪外出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7601C0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东南西北燕:比如胆囊有结石，西医就只能切除，中医能调化结石，或者排出结石</w:t>
      </w:r>
    </w:p>
    <w:p w14:paraId="51C8E3D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爱琳齐:咳嗽治疗西医都是按炎症处理，中医按通宣理肺，化痰</w:t>
      </w:r>
    </w:p>
    <w:p w14:paraId="30F3832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静:中医找病因根治，西医找途径解决。</w:t>
      </w:r>
    </w:p>
    <w:p w14:paraId="1EF0242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大了个春:西医牙痛就拔牙根管杀牙神经等，中医调通顺性，引火下行，牙自然不疼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66B629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暖暖-明媚:翻病，西医是当病对治，中医是顺着身体正气帮助翻病，从根上解决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D03C01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文君:放化疗，西医是伤敌一百自损八千</w:t>
      </w:r>
    </w:p>
    <w:p w14:paraId="3F5268D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小刚:西医感冒挂水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中医生姜红糖水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71784CB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这就是西医治标，中医治本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再问大家一个问题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为什么现在都信西医不信中医？</w:t>
      </w:r>
    </w:p>
    <w:p w14:paraId="5DB168F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芝麻大:西医来得快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认为中医来的太慢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而且中国人很多不懂中医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中医不够普遍性不够普及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4A1057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华信:现在的中医西医化，不行了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西医打点滴效果来的快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中医没落，水平不咋地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百姓也没得选择，西医中医都没好医生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D90437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爱琳齐:现在人们都急功近利认为西医治疗的快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再就是缺乏好的中医医生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0C9874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暖暖-明媚:大家现在受的教育，还有智慧不行了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4E60FD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饺子:因为西医思维方式太低级，太符合普通人的想法，普通人不懂专业，不知晓寻找本源根源，所以自然同气相求的一拍即合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根本性还是基本认知没跟上，这个传统思维传承断代了</w:t>
      </w:r>
    </w:p>
    <w:p w14:paraId="3531024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文君:我们中国文化自信被打没了，西方文化入侵，植入了太多物质层面的思想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走向物质的时代，求快求表面，丢了灵魂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2010E5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大了个春:被西医不断洗脑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认为西医是科学的，中医是不科学的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F3953C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静:1，可怜的百姓不懂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2，是觉得西药来的快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8C01BE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花椒:去中医院也是西医治疗，所以不靠谱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81DEA18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巍哥:西医是资本在操重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5BB73C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小刚:西医知能吃药，中医遍地是药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091CE91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perfect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下一个问题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你们举一个例子，被中医治好的,自己的或身边的人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道听途说的不算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没有的就说没有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3C92D1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文君:我孩子感冒发烧积食都是我自己中医手段治好的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我公公最近流感都是一副药解决</w:t>
      </w:r>
    </w:p>
    <w:p w14:paraId="34C1C27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华信:我自己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我儿子生病都吃中药好的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797C17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民以石为天:我身边还真没有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C0AC829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哈哈，那你怎么还信中医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051F96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民以石为天:就是自己想学，也因为想学习健康的生活方式慢慢接触到中医的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131170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花椒:我妈妈的小姑姑，我去看她的时候手指头发黑很可怕，当时她在化疗，后来她找了当地的中医吃药好了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8AD80F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爱琳齐:年前我对象感冒发烧说是甲流，我给他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奇</w:t>
      </w:r>
      <w:r>
        <w:rPr>
          <w:rFonts w:hint="eastAsia" w:ascii="宋体" w:hAnsi="宋体" w:eastAsia="宋体" w:cs="宋体"/>
          <w:sz w:val="28"/>
          <w:szCs w:val="28"/>
        </w:rPr>
        <w:t>猛加热配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奇</w:t>
      </w:r>
      <w:r>
        <w:rPr>
          <w:rFonts w:hint="eastAsia" w:ascii="宋体" w:hAnsi="宋体" w:eastAsia="宋体" w:cs="宋体"/>
          <w:sz w:val="28"/>
          <w:szCs w:val="28"/>
        </w:rPr>
        <w:t>风，晚上有喝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奇</w:t>
      </w:r>
      <w:r>
        <w:rPr>
          <w:rFonts w:hint="eastAsia" w:ascii="宋体" w:hAnsi="宋体" w:eastAsia="宋体" w:cs="宋体"/>
          <w:sz w:val="28"/>
          <w:szCs w:val="28"/>
        </w:rPr>
        <w:t>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喝了两天好了。</w:t>
      </w:r>
    </w:p>
    <w:p w14:paraId="1313A15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巍哥:我老妈身体有什么问题，都找我给她处理，完全相信我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D5B227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暖暖-明媚:家人的感冒，都不用去医院了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8DC898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东南西北燕:我梅核气十几年，中医治好了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37AF86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饺子:感冒吧，方向对了，时时见效。我对我老公治感冒用中医风寒方式，我自己其实也属于中医的思维方式，我是硬抗一周，有时候不到一周自然好，自然疗法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这还不算么，主要除了老师目前还没有我信任的医生，也记不起来给我治好过啥，我也没系统治疗过几次。但是我的各种不舒服和家人的，都是由中医思维去护航的，也获益颇多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773DB25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这就算是了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30FF47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巍哥:我的干亲家是西医，有一次肚子痛，问我什么原因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CCE7D4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北极星:家里爸爸胆结石要做手术，相信我，让我给用气治不疼了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理顺气机，气机顺了缓解暂时的疼痛，之后他自己要锻炼，拉顺肝胆经，搞好脾胃，加上中医调理，速度快一些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4498B6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东南西北燕:我儿子脚底长疣，第一次去医院切的，第二年又长，用紫云膏敷了十来天，自己掉了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C6F8E4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小刚:我爱人感冒发烧咳嗽而且非常严重，我用老师感冒神方下去，当晚吃了一晚上没睡咳嗽，第二天早上就好了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5E1D8F4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再问一个问题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你们觉得阴阳五行指导中医是不是迷信？有没有应用价值？</w:t>
      </w:r>
    </w:p>
    <w:p w14:paraId="7AC9ABC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爱琳齐:不是迷信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B614131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完美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5DD716A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饺子:不是迷信，只具备一定的应用价值，阴阳五行只是一种思维方式或者借代方式，而不是标准方式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阴阳五行是很灵活的东西，理解死板了就是迷信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D7D4977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饺子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举个例子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07903C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饺子:具体我想不到例子，因为对药材不太熟悉，我记得唯一深的是大众记得某些药材和治疗方式是顺五行，但是古代葛洪还是谁来着记载的正好相反，是逆五行治法。但其实论根源一样，其实都是一样的治法。这个五行只是在某种情况下的指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不是代表这个药就是这个五行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还有阴阳也是你不能说这个东西就是阴或就是阳，它跟某种东西做对比时才产生了本身的阴阳。所以在治病的时候一旦陷入定死的阴阳五行就会有问题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就记住个重点，细节还没跟上慢慢增加细节的记忆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6662923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不错，这个例子举得不错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2ED8EB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华信:生气胃痛，木克土，不去治胃痛，而去舒肝解气，胃自然不痛了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用阴阳平衡，五行相生相克开指导中医思维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6299D4E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华信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举个例子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好，不错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36E5F6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北极星:过年老人手指关节痛，稍微捋下气机，马上舒服了，他自己感觉有寒气排出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48CE911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饺子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北极星 可以呀，你们有一定的中医基础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好苗子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F6855E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北极星:没有基础，要学习基础，不然身边人不信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无形的东西要靠有形的东西显化出来才能让很多人相信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56EB811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我简单说一下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重点来了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阴阳五行不是迷信，而是高级的世界观方法论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完胜西医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拿中医应用阴阳五行举例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首先中医大夫会把这个人看成一个整体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初步进行阴阳五行的划分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五行就代表身体的5个方面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然后看他们之间是否调和，是否有异常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然后抓住异常点进行解决，最终导致五行调和，也就是五行顺生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这个人就好了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之所以病，是因为五行出现了异常，五行之间的循环受到了阻碍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以上的话能听明白吗？</w:t>
      </w:r>
    </w:p>
    <w:p w14:paraId="38694E0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。）</w:t>
      </w:r>
    </w:p>
    <w:p w14:paraId="170790BD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听不明白的智商都欠点火候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举个例子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对于一个人势能的流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可以进行五行划分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往上，往下，往里，往外，在中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想想对不对？</w:t>
      </w:r>
    </w:p>
    <w:p w14:paraId="3362126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饺子:对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626DD71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大家跟住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精彩的来了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报数到30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精彩马上呈现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ECAC4B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报数中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6BA152B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無為:大千老师讲的中医基础非常深入浅出，很有趣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426A5FE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老师擅长把深刻的问题讲的通俗易懂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精彩，马上来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如果人体这个势往上走，过多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会出现什么情况？你们回答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暂时把这个势叫气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748B66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华信:头痛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心悸这个算不算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DA4149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花椒:头疼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D331DB6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北极星:高血压，头晕，头疼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失眠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B86C68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大了个春:亢奋，睡不着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56A0EB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饺子:头疼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头晕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胡思乱想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7E82B1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恭禧发财:头疼，牙痛喉咙痛之类的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1E8709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芝麻大:精神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7D73BF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巍哥:兴奋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47D502C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往上走过多叫做气上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可以吧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黄帝内经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就把这个叫做气上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也叫气浮，气越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想想形象不形象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激烈的又叫气上冲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CF138F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北极星:气浮于表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7DD474E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是气浮于上，不是表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09C629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北极星:收到，一字之差，差之千里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12A654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华信:有啥区别？</w:t>
      </w:r>
    </w:p>
    <w:p w14:paraId="6F5043AC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凡是这种势能往上走的症状，都归结到气上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晚上兴奋睡不着觉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算不算？感觉气在上面下不去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你们都会有自我感觉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气在上面胀的难受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头晕恶心，头大，精神，亢奋，激动，发怒，五官肿大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牙龈上火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三叉神经暴痛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等等等等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54030E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民以石为天:那眼眶疼算不算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我觉得也算的是不是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</w:p>
    <w:p w14:paraId="23B12C2E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上火到五官的都算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这就像一个气球一样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把上边都顶起来了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想想形象不形象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不管具体什么原因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总之把所有势能向上的病都归为气上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这就是中医的神奇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他不去具体分析细节的东西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他只是把握一种事态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如果我们能把这种向上的事态解决了，回归正常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是不是问题就解决了？能听懂吗？</w:t>
      </w:r>
    </w:p>
    <w:p w14:paraId="324F07A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無為:对！如何降气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85D264A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再比如气下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什么叫做气下呀？你们举例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317F20D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饺子:我知道最简单的方式是想脚底板，气就降下去了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身体沉重？</w:t>
      </w:r>
    </w:p>
    <w:p w14:paraId="06FC164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yan里有李:多走走，爬爬山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多动用两跨</w:t>
      </w:r>
    </w:p>
    <w:p w14:paraId="1E2D2CD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花椒:精神萎靡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8ADF3B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华信:二便兜不住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72BF4E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巍哥:没有精神想睡觉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乏力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231973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炜:腿肿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9474DC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無為:气球气不足的样子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F755BC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民以石为天:腿疼腰疼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B8BF2F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北极星:睡不醒，起不来，身体沉重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E6D442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华信:静脉曲张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D2495E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恭禧发财:腿脚肿涨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3F319C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芝麻大:金鸡独立引气下行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3EBBC21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所有那些萎靡不振，不爱干事儿，肚子大，两腿沉，拖延症，猥琐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很多都是气在下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阴郁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不开朗，不乐观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想想是不是？把这种事态的人都归结在气在下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2B0F59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华信:木不升发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A89931C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你们再琢磨琢磨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是不是这种思维方式跟西医的完全不一样？如果气上异常，中医大夫就想办法解决这种异常，让气下来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如果气下异常，就让他上来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如果气出异常就让他回去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如果气入里异常就让他出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比如牙疼，西医建议拔牙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但是中医怎么认为牙疼的？</w:t>
      </w:r>
    </w:p>
    <w:p w14:paraId="154F64D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华信:牙疼是火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3301896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饺子:气上冲？气聚则为火为热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25624B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花椒:气顶着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BEA731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文君:火窜上去了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C88C5B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民以石为天:是不是也需要往下引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FA83978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其实就是气上来化火顶的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其实把这个火降下去就好了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对不对？</w:t>
      </w:r>
    </w:p>
    <w:p w14:paraId="5581979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华信:对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E717E2D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这就是中医的思路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A0A963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饺子:老师，那这个时候是降气还是降火？还是两者都可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E45350A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具体怎么做那是中医方法的问题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指导思想就是我前面说的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这个才是根本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将气是根本，降火是标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75E013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饺子:明白了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A7F1256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晚上亢奋的睡不着，明明很困，就是睡不了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是不是也是气在上？</w:t>
      </w:r>
    </w:p>
    <w:p w14:paraId="2C6B78A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7531BDF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古人说，气有余就是火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所以气是根本还是火是根本？</w:t>
      </w:r>
    </w:p>
    <w:p w14:paraId="4D3580E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芝麻大:气是根本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3489BCF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今天你们感觉学到东西了吗？</w:t>
      </w:r>
    </w:p>
    <w:p w14:paraId="0E3D66C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民以石为天:学到了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57C204A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想不想知道如何降气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4474A4F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饺子:想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EE453D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無為:还想知道升气老师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887F54A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Next day morning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Tomorrow morning</w:t>
      </w:r>
    </w:p>
    <w:p w14:paraId="7558E08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無為:又是明天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DEE6CA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HanY&amp;BinG:谢谢老师每句都是经典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FD3C986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这个确实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抛开纷繁的表象和各种名词，看本质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这也是太极思维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万物一太极，一物一太极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学会了阴阳消长，阴阳转换，阴阳调和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平常你那些小病啊，自己都能处理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293DDF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饺子:这也是我所追求的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DAA6AD5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太极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两仪四象八卦，阴阳五行，都是在研究势态，能量的转归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这又可以归结到气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万物气化，气生万物，气生万法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明天见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43FDF6A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See you tomorrow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你们可以看我两本书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中医基础和中医漫谈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中医系列丛书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DB5A90D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红太阳:懂中药了就是中医把药价格抬成天价让老百姓吃不起，也是没有办法的，治疗不起。</w:t>
      </w:r>
    </w:p>
    <w:p w14:paraId="797FC62A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大千:吃不起药的就学得明导引和推拿，不是中医是商家，你知道中药材翻番涨了几倍了吗？记住最后挣钱的都是商家，不是大夫。再说对于看西医中医还是九牛一毛，你看看哪个中医让你卖房子看病了？西医比比皆是</w:t>
      </w:r>
    </w:p>
    <w:p w14:paraId="450DB6EA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红太阳:知道了，有道理，谢谢老师。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95122"/>
    <w:rsid w:val="183521B4"/>
    <w:rsid w:val="1B69627E"/>
    <w:rsid w:val="227D72BB"/>
    <w:rsid w:val="25B763DF"/>
    <w:rsid w:val="2A174770"/>
    <w:rsid w:val="31891C8E"/>
    <w:rsid w:val="49185E97"/>
    <w:rsid w:val="57952240"/>
    <w:rsid w:val="606D32D6"/>
    <w:rsid w:val="624F1B17"/>
    <w:rsid w:val="6479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4666</Words>
  <Characters>4733</Characters>
  <Lines>0</Lines>
  <Paragraphs>0</Paragraphs>
  <TotalTime>9</TotalTime>
  <ScaleCrop>false</ScaleCrop>
  <LinksUpToDate>false</LinksUpToDate>
  <CharactersWithSpaces>4740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2025-02-09T01:37:00Z</dcterms:created>
  <dc:creator>江南</dc:creator>
  <cp:lastModifiedBy>江南</cp:lastModifiedBy>
  <dcterms:modified xsi:type="dcterms:W3CDTF">2025-02-09T05:56:11Z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B1EE690F7A8D4EE48AADD280151885A4_11</vt:lpwstr>
  </property>
  <property fmtid="{D5CDD505-2E9C-101B-9397-08002B2CF9AE}" pid="4" name="KSOTemplateDocerSaveRecord">
    <vt:lpwstr>eyJoZGlkIjoiN2YzNjBkOTgyNWQ1YTMxYzM3MzMwNWFiODNmOWIzYWMiLCJ1c2VySWQiOiIzMzIwOTYyNjQifQ==</vt:lpwstr>
  </property>
</Properties>
</file>