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D9B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b/>
          <w:bCs/>
          <w:sz w:val="28"/>
          <w:szCs w:val="28"/>
        </w:rPr>
      </w:pPr>
      <w:bookmarkStart w:id="6" w:name="_GoBack"/>
      <w:bookmarkEnd w:id="6"/>
      <w:r>
        <w:rPr>
          <w:rFonts w:hint="eastAsia" w:ascii="宋体" w:hAnsi="宋体" w:eastAsia="宋体" w:cs="宋体"/>
          <w:b/>
          <w:bCs/>
          <w:color w:val="auto"/>
          <w:sz w:val="52"/>
          <w:szCs w:val="52"/>
          <w:lang w:val="en-US" w:eastAsia="zh-CN"/>
        </w:rPr>
        <w:t>目录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instrText xml:space="preserve">TOC \o "1-3" \h \u </w:instrTex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fldChar w:fldCharType="separate"/>
      </w:r>
    </w:p>
    <w:p w14:paraId="5C5551F9">
      <w:pPr>
        <w:pStyle w:val="7"/>
        <w:tabs>
          <w:tab w:val="right" w:leader="dot" w:pos="8306"/>
        </w:tabs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HYPERLINK \l _Toc9708 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separate"/>
      </w:r>
      <w:r>
        <w:rPr>
          <w:rFonts w:hint="eastAsia"/>
          <w:b/>
          <w:bCs/>
          <w:sz w:val="28"/>
          <w:szCs w:val="28"/>
          <w:lang w:val="en-US" w:eastAsia="zh-CN"/>
        </w:rPr>
        <w:t>1.无余</w:t>
      </w:r>
      <w:r>
        <w:rPr>
          <w:rFonts w:hint="eastAsia"/>
          <w:b/>
          <w:bCs/>
          <w:sz w:val="28"/>
          <w:szCs w:val="28"/>
        </w:rPr>
        <w:t>导引术</w:t>
      </w:r>
      <w:r>
        <w:rPr>
          <w:rFonts w:hint="eastAsia"/>
          <w:b/>
          <w:bCs/>
          <w:sz w:val="28"/>
          <w:szCs w:val="28"/>
          <w:lang w:val="en-US" w:eastAsia="zh-CN"/>
        </w:rPr>
        <w:t>的核心是通畅经脉、</w:t>
      </w:r>
      <w:r>
        <w:rPr>
          <w:rFonts w:hint="eastAsia"/>
          <w:b/>
          <w:bCs/>
          <w:sz w:val="28"/>
          <w:szCs w:val="28"/>
        </w:rPr>
        <w:t>催动真气</w:t>
      </w:r>
      <w:r>
        <w:rPr>
          <w:rFonts w:hint="eastAsia"/>
          <w:b/>
          <w:bCs/>
          <w:sz w:val="28"/>
          <w:szCs w:val="28"/>
          <w:lang w:eastAsia="zh-CN"/>
        </w:rPr>
        <w:t>，</w:t>
      </w:r>
      <w:r>
        <w:rPr>
          <w:rFonts w:hint="eastAsia"/>
          <w:b/>
          <w:bCs/>
          <w:sz w:val="28"/>
          <w:szCs w:val="28"/>
          <w:lang w:val="en-US" w:eastAsia="zh-CN"/>
        </w:rPr>
        <w:t>以导邪外出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PAGEREF _Toc9708 \h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fldChar w:fldCharType="end"/>
      </w:r>
    </w:p>
    <w:p w14:paraId="5CDBA278">
      <w:pPr>
        <w:pStyle w:val="7"/>
        <w:tabs>
          <w:tab w:val="right" w:leader="dot" w:pos="8306"/>
        </w:tabs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HYPERLINK \l _Toc10283 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separate"/>
      </w:r>
      <w:r>
        <w:rPr>
          <w:rFonts w:hint="eastAsia"/>
          <w:b/>
          <w:bCs/>
          <w:sz w:val="28"/>
          <w:szCs w:val="28"/>
          <w:lang w:val="en-US" w:eastAsia="zh-CN"/>
        </w:rPr>
        <w:t>2.权力</w:t>
      </w:r>
      <w:r>
        <w:rPr>
          <w:rFonts w:hint="eastAsia"/>
          <w:b/>
          <w:bCs/>
          <w:sz w:val="28"/>
          <w:szCs w:val="28"/>
        </w:rPr>
        <w:t>就是领地</w:t>
      </w:r>
      <w:r>
        <w:rPr>
          <w:rFonts w:hint="eastAsia"/>
          <w:b/>
          <w:bCs/>
          <w:sz w:val="28"/>
          <w:szCs w:val="28"/>
          <w:lang w:val="en-US" w:eastAsia="zh-CN"/>
        </w:rPr>
        <w:t>权</w:t>
      </w:r>
      <w:r>
        <w:rPr>
          <w:rFonts w:hint="eastAsia"/>
          <w:b/>
          <w:bCs/>
          <w:sz w:val="28"/>
          <w:szCs w:val="28"/>
        </w:rPr>
        <w:t>的延伸</w:t>
      </w:r>
      <w:r>
        <w:rPr>
          <w:rFonts w:hint="eastAsia"/>
          <w:b/>
          <w:bCs/>
          <w:sz w:val="28"/>
          <w:szCs w:val="28"/>
          <w:lang w:eastAsia="zh-CN"/>
        </w:rPr>
        <w:t>，</w:t>
      </w:r>
      <w:r>
        <w:rPr>
          <w:rFonts w:hint="eastAsia"/>
          <w:b/>
          <w:bCs/>
          <w:sz w:val="28"/>
          <w:szCs w:val="28"/>
          <w:lang w:val="en-US" w:eastAsia="zh-CN"/>
        </w:rPr>
        <w:t>到哪儿就得听哪儿的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PAGEREF _Toc10283 \h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fldChar w:fldCharType="end"/>
      </w:r>
    </w:p>
    <w:p w14:paraId="4D892136">
      <w:pPr>
        <w:pStyle w:val="7"/>
        <w:tabs>
          <w:tab w:val="right" w:leader="dot" w:pos="8306"/>
        </w:tabs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HYPERLINK \l _Toc4215 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separate"/>
      </w:r>
      <w:r>
        <w:rPr>
          <w:rFonts w:hint="eastAsia"/>
          <w:b/>
          <w:bCs/>
          <w:sz w:val="28"/>
          <w:szCs w:val="28"/>
          <w:lang w:val="en-US" w:eastAsia="zh-CN"/>
        </w:rPr>
        <w:t>3.交配权的问题得靠疏导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PAGEREF _Toc4215 \h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fldChar w:fldCharType="end"/>
      </w:r>
    </w:p>
    <w:p w14:paraId="3E48D9D8">
      <w:pPr>
        <w:pStyle w:val="7"/>
        <w:tabs>
          <w:tab w:val="right" w:leader="dot" w:pos="8306"/>
        </w:tabs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HYPERLINK \l _Toc5545 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separate"/>
      </w:r>
      <w:r>
        <w:rPr>
          <w:rFonts w:hint="eastAsia"/>
          <w:b/>
          <w:bCs/>
          <w:sz w:val="28"/>
          <w:szCs w:val="28"/>
          <w:lang w:val="en-US" w:eastAsia="zh-CN"/>
        </w:rPr>
        <w:t>4.结了</w:t>
      </w:r>
      <w:r>
        <w:rPr>
          <w:rFonts w:hint="eastAsia"/>
          <w:b/>
          <w:bCs/>
          <w:sz w:val="28"/>
          <w:szCs w:val="28"/>
        </w:rPr>
        <w:t>婚姻不</w:t>
      </w:r>
      <w:r>
        <w:rPr>
          <w:rFonts w:hint="eastAsia"/>
          <w:b/>
          <w:bCs/>
          <w:sz w:val="28"/>
          <w:szCs w:val="28"/>
          <w:lang w:val="en-US" w:eastAsia="zh-CN"/>
        </w:rPr>
        <w:t>代表拥有了</w:t>
      </w:r>
      <w:r>
        <w:rPr>
          <w:rFonts w:hint="eastAsia"/>
          <w:b/>
          <w:bCs/>
          <w:sz w:val="28"/>
          <w:szCs w:val="28"/>
        </w:rPr>
        <w:t>配偶</w:t>
      </w:r>
      <w:r>
        <w:rPr>
          <w:rFonts w:hint="eastAsia"/>
          <w:b/>
          <w:bCs/>
          <w:sz w:val="28"/>
          <w:szCs w:val="28"/>
          <w:lang w:val="en-US" w:eastAsia="zh-CN"/>
        </w:rPr>
        <w:t>权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PAGEREF _Toc5545 \h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fldChar w:fldCharType="end"/>
      </w:r>
    </w:p>
    <w:p w14:paraId="02D93358">
      <w:pPr>
        <w:pStyle w:val="7"/>
        <w:tabs>
          <w:tab w:val="right" w:leader="dot" w:pos="8306"/>
        </w:tabs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instrText xml:space="preserve"> HYPERLINK \l _Toc27203 </w:instrTex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fldChar w:fldCharType="separate"/>
      </w:r>
      <w:r>
        <w:rPr>
          <w:rFonts w:hint="eastAsia"/>
          <w:b/>
          <w:bCs/>
          <w:sz w:val="28"/>
          <w:szCs w:val="28"/>
          <w:lang w:val="en-US" w:eastAsia="zh-CN"/>
        </w:rPr>
        <w:t>5.配偶权出现问题导致的“婚恋怪现象”频出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PAGEREF _Toc27203 \h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fldChar w:fldCharType="end"/>
      </w:r>
    </w:p>
    <w:p w14:paraId="6C03DA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fldChar w:fldCharType="end"/>
      </w:r>
    </w:p>
    <w:p w14:paraId="512FB84F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bookmarkStart w:id="0" w:name="_Toc31975"/>
      <w:r>
        <w:rPr>
          <w:rFonts w:hint="eastAsia"/>
          <w:lang w:val="en-US" w:eastAsia="zh-CN"/>
        </w:rPr>
        <w:t>20241005读书会-大千老师讲三权之配偶权（婚姻关系）</w:t>
      </w:r>
      <w:bookmarkEnd w:id="0"/>
    </w:p>
    <w:p w14:paraId="10ECEBB9">
      <w:pPr>
        <w:pStyle w:val="3"/>
        <w:bidi w:val="0"/>
        <w:rPr>
          <w:rFonts w:hint="default"/>
          <w:lang w:val="en-US" w:eastAsia="zh-CN"/>
        </w:rPr>
      </w:pPr>
      <w:bookmarkStart w:id="1" w:name="_Toc9708"/>
      <w:r>
        <w:rPr>
          <w:rFonts w:hint="eastAsia"/>
          <w:lang w:val="en-US" w:eastAsia="zh-CN"/>
        </w:rPr>
        <w:t>1.无余</w:t>
      </w:r>
      <w:r>
        <w:rPr>
          <w:rFonts w:hint="eastAsia"/>
        </w:rPr>
        <w:t>导引术</w:t>
      </w:r>
      <w:r>
        <w:rPr>
          <w:rFonts w:hint="eastAsia"/>
          <w:lang w:val="en-US" w:eastAsia="zh-CN"/>
        </w:rPr>
        <w:t>的核心是通畅经脉、</w:t>
      </w:r>
      <w:r>
        <w:rPr>
          <w:rFonts w:hint="eastAsia"/>
        </w:rPr>
        <w:t>催动真气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以导邪外出</w:t>
      </w:r>
      <w:bookmarkEnd w:id="1"/>
    </w:p>
    <w:p w14:paraId="6C1276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今天接着昨天话题来讲，讲之前再介绍一下吧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主要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是传播我们的经典传统文化，让大家活得更加健康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更加通透，生活方面更加有意义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这十年，我一直在教大家健身，咱们的健身叫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得明健身，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咱们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健身不是健身房的健身，叫做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无余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导引术。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它是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基于中国传统文化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基于经络，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通过导引的方式，通过拉胳膊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拉腿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导引方式让大家去病强身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</w:p>
    <w:p w14:paraId="306342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古人说的很清楚，人身自由，天地自由，我们人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身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就是一个小宇宙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天地人三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只要能有效转起来，我们只需要拨弄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气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机，让身体的整个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气机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有效转起来，就会把我们的问题甩出去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消化掉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瓦解掉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我感觉这个是最正确的办法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一定要通过我们自身的主动性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运用正确的方法持续去把我们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天地人三才转起来，只有真正转起来之后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生机才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身体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生机盎然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才能把问题消化掉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瓦解掉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融化掉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排不出去的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消化不掉的排出体外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从哪儿排呀？从四肢走，从五官走，从大小便走，从皮肤走，由内向外走，最后甩出去了，消散于无形，这个是咱们健身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无余导引术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的真谛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树立正气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催动真气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导邪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外出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</w:p>
    <w:p w14:paraId="1EA0E5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有人说看了我那个视频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这不就是广播体操，实际上看似是广播体操，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其实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不是广播体操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两点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第一，你一定不要小瞧广播体操，原先我们能下那么大力气，第一套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第二套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第三套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现在我不知道第多少套了，既然能整这玩意儿，并且向全国所有的中小学生推广，这个东西有用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没用？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如果说是那么简单，那体育总局也不用花那么大力气做这件事情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整这个广播体操的目的是什么？就是强身健体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如果没有这个作用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还有必要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？</w:t>
      </w:r>
    </w:p>
    <w:p w14:paraId="267781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为什么不让大家天天就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是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跑，不让大家站军姿，必然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是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和战军姿有一定局限性和有一定的不适应性。那么发明着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广播体操，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又跳又扩，又举等等等等的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确实能达到强身健体作用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你们很多人太小瞧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广播体操了。</w:t>
      </w:r>
    </w:p>
    <w:p w14:paraId="07B377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好像打个坐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站个兵姿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个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步就能代替，撸个铁就比广播体操强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大错特错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不过，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现在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得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广播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体操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越改越差，就是九十年代那个广播体操，我感觉最好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比八段锦好太多了，八段锦有跳吗？有蹦吗？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广播体操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有扩胸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运动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现在很多人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气都憋在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胸口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们不要小瞧广播体操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</w:p>
    <w:p w14:paraId="5DD4E7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第二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我们还不是广播体操，发力方式不一样，针对点不一样，咱们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讲究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经络发力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讲究肩胯发力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高位发力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背部发力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深层发力。广播体操只是简单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具体动作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完全不一样。你们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如果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学习之后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就知道咱们的独特性和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性了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。</w:t>
      </w:r>
    </w:p>
    <w:p w14:paraId="227BEA47">
      <w:pPr>
        <w:pStyle w:val="3"/>
        <w:bidi w:val="0"/>
        <w:rPr>
          <w:rFonts w:hint="default"/>
          <w:lang w:val="en-US" w:eastAsia="zh-CN"/>
        </w:rPr>
      </w:pPr>
      <w:bookmarkStart w:id="2" w:name="_Toc10283"/>
      <w:r>
        <w:rPr>
          <w:rFonts w:hint="eastAsia"/>
          <w:lang w:val="en-US" w:eastAsia="zh-CN"/>
        </w:rPr>
        <w:t>2.权力</w:t>
      </w:r>
      <w:r>
        <w:rPr>
          <w:rFonts w:hint="eastAsia"/>
        </w:rPr>
        <w:t>就是领地</w:t>
      </w:r>
      <w:r>
        <w:rPr>
          <w:rFonts w:hint="eastAsia"/>
          <w:lang w:val="en-US" w:eastAsia="zh-CN"/>
        </w:rPr>
        <w:t>权</w:t>
      </w:r>
      <w:r>
        <w:rPr>
          <w:rFonts w:hint="eastAsia"/>
        </w:rPr>
        <w:t>的延伸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到哪儿就得听哪儿的</w:t>
      </w:r>
      <w:bookmarkEnd w:id="2"/>
    </w:p>
    <w:p w14:paraId="356D67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师：三权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我昨天讲完之后就后悔了，为什么后悔？我感觉讲的太深了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从哲学角度，从根本问题角度来讲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，对于大多数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来说没必要。我昨天既然说了继续来讲，我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就讲讲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当中的最后一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权——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配偶权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繁衍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</w:p>
    <w:p w14:paraId="69B646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生：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太深了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。</w:t>
      </w:r>
    </w:p>
    <w:p w14:paraId="55B279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其实也不深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很简单，总结一句话，首先是生存权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要活着，要活得很好才行。然后领地权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就是你说了算，在一个范围内说了算，你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是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教博士的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教硕士的，必须有权威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在家不管男的有权威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还是女的有权威，有权威的人容易获得健康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也就是有领地权的充分能够在领地施展开来的，哪怕是个厕所所长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也说了算，就是宁为鸡头，不为牛后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我看很多直属单位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机关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单位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那些人活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得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特别压抑，虽然可能级别很高了，处级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副厅级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厅级等等的了，但是活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得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很压抑。所以你们要想活得好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要宁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鸡头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不为牛后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</w:p>
    <w:p w14:paraId="569D91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除非有更大的野心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到牛那儿想当牛头，先从牛尾做起，慢慢当牛头，但是必须有顽强的生命力，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这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是第一点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要活的很好，生命力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得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顽强，如果生命力弱，我建议都是天高皇帝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远，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不要当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京官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，要到地方去，要到分公司去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像我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原先待的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公司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就是在北京，我就一直在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那儿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，老压抑了。好些人都被外派到地方，虽然辛苦，但很自由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他说了算，过去当个小头啥的，活的相当自然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尽量当小的正职，不要当大的副职，一定要有一定的权利，这些东西都是领地权，权力之争就是领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地权。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什么叫军阀？不是说在一个办公室里叫军阀，这个东西就是割据势力，没有领地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哪谈军阀呀？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谈不上。权力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就是领地的延伸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</w:p>
    <w:p w14:paraId="214798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你到一个幼儿园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当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老师，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对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孩子呼来喝去，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这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是不是领地权呢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家长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要过去之后，是不是得乖乖听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老师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的？为啥那么多家长到学校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在老师面前都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闭嘴不谈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，孩子攥在他手里嘛，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这就是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对方的领地权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</w:p>
    <w:p w14:paraId="770B49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我也有领地权，到我二十来亩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大民宿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一百多亩的生产园，你过来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你敢造次吗？咱们那么多工人，那么多家丁，你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到大千老师这一亩三分地儿，得客客气气的，不能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吆五喝六的。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那我到你那儿去呢，我也得低着头了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入乡随俗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这都是领地权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这个领地权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每个人根深蒂固的都有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到你家做客，你家是个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领地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我换不换鞋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如果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侵犯对方的领地权，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对方绝对撕，这是领地权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要想活得很滋润，就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不断扩大自己的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领地。</w:t>
      </w:r>
    </w:p>
    <w:p w14:paraId="73D0B48B">
      <w:pPr>
        <w:pStyle w:val="3"/>
        <w:bidi w:val="0"/>
        <w:rPr>
          <w:rFonts w:hint="default"/>
          <w:lang w:val="en-US" w:eastAsia="zh-CN"/>
        </w:rPr>
      </w:pPr>
      <w:bookmarkStart w:id="3" w:name="_Toc4215"/>
      <w:r>
        <w:rPr>
          <w:rFonts w:hint="eastAsia"/>
          <w:lang w:val="en-US" w:eastAsia="zh-CN"/>
        </w:rPr>
        <w:t>3.交配权的问题得靠疏导</w:t>
      </w:r>
      <w:bookmarkEnd w:id="3"/>
    </w:p>
    <w:p w14:paraId="709724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师：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那今天再讲讲配偶权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繁衍权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其实更直接的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就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叫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交配权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，人家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目的就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是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这个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这繁衍后代，跟动物世界一模一样。狮子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领地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老虎要领地，如果说有一只雌狮进入自己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领地，本能会想什么呢？是不是很自然？如果说你身体还好，还强壮，还是个正常的男人，凡是进入你的领地，都会琢磨，但有道德的约束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制度的约束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法律的约束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不会很鲁莽。但是雄性都会有占有的想法，这谁都逃脱不了。</w:t>
      </w:r>
    </w:p>
    <w:p w14:paraId="616C5A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比如说很多学者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老先生五六十岁，六七十岁了，有一个特别漂亮的女学生跟他学，那你说他高兴不高兴啊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这是不是进入自己的领地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是不是利用自己的权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要怎么怎么地？有这想法吗？太有了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前一段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看的，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那个大学导师欺负自己的女学生，不仅让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她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干很重的活，还想占着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她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的身体。最后所有人都说他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道德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沦丧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学校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除名。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实际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他就是一个动物，人就是动物，一旦进入自己的领地，自己说了算的领地，原始欲望就出来了。</w:t>
      </w:r>
    </w:p>
    <w:p w14:paraId="00B88D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这个东西虽然不被社会所认可，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是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本能的驱使，都是人欲望的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驱使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只不过我们是一个有秩序的社会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不允许个别人的欲望跨过红线，不然的话就会影响整个社会秩序和整个社会形象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发展。人作为动物永远幸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不了，那应该怎么办啊？大禹治水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疏导而不在于堵截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正确的疏导就能变成有意义的东西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如果说不是正确的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疏导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一堵，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就爆炸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</w:p>
    <w:p w14:paraId="6658DD50">
      <w:pPr>
        <w:pStyle w:val="3"/>
        <w:bidi w:val="0"/>
        <w:rPr>
          <w:rFonts w:hint="eastAsia"/>
          <w:lang w:val="en-US" w:eastAsia="zh-CN"/>
        </w:rPr>
      </w:pPr>
      <w:bookmarkStart w:id="4" w:name="_Toc5545"/>
      <w:r>
        <w:rPr>
          <w:rFonts w:hint="eastAsia"/>
          <w:lang w:val="en-US" w:eastAsia="zh-CN"/>
        </w:rPr>
        <w:t>4.结了</w:t>
      </w:r>
      <w:r>
        <w:rPr>
          <w:rFonts w:hint="eastAsia"/>
        </w:rPr>
        <w:t>婚姻不</w:t>
      </w:r>
      <w:r>
        <w:rPr>
          <w:rFonts w:hint="eastAsia"/>
          <w:lang w:val="en-US" w:eastAsia="zh-CN"/>
        </w:rPr>
        <w:t>代表拥有了</w:t>
      </w:r>
      <w:r>
        <w:rPr>
          <w:rFonts w:hint="eastAsia"/>
        </w:rPr>
        <w:t>配偶</w:t>
      </w:r>
      <w:r>
        <w:rPr>
          <w:rFonts w:hint="eastAsia"/>
          <w:lang w:val="en-US" w:eastAsia="zh-CN"/>
        </w:rPr>
        <w:t>权</w:t>
      </w:r>
      <w:bookmarkEnd w:id="4"/>
    </w:p>
    <w:p w14:paraId="6DE5C6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师：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正确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疏导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比如说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窈窕淑女君子好逑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步入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婚姻殿堂，如果不是正确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的疏导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，压抑久了，就爆发了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什么坏事都干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社会上的例子太多了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</w:p>
    <w:p w14:paraId="111100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不能说你就得当个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正人君子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女人就不能目不斜视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由于现在的社会压力太大，家庭状态处在土崩瓦解的前夕，尤其离婚率太高，低结婚率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低生育率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高离婚率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那怨大家吗？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整个环境导致的，不能说原先的人道德高尚，现在我们不高尚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环境导致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的。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两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地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分居怎么办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双职工怎么办？都在上班，聚少离多，各种无奈，而且工作完了之后回到家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已经很累很累了，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一肚子气，白天受领导气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受客户气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回到家怎么会有好气给对方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所有这些东西都不是个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体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问题。如果是个别的婚姻破裂，那可能是双方有问题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小两口有问题，但是大量的出现，还能说是个体的问题吗？都是社会环境造成的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</w:p>
    <w:p w14:paraId="2BB2CE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东北的离婚率最高，为啥呀？经济不行了，而且东北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比较粗犷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做事比较直接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离婚率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居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首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。现在好像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是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二分之一，甚至更高，太普遍了。最后压来压去，你没有自由的择偶权，或者配偶这方面出问题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其实配偶之上的形式就是婚姻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但是你不要把婚姻当成和配偶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同的，太多的婚姻是表面婚姻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有其名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没其实，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貌合神离，干脆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无性婚姻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虽然婚姻不等同于配偶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什么叫配偶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就是持续保持男女关系的，如果不是这样，两个像兄弟一样过了一辈子，那这只能叫无性婚姻，是婚姻，但不是配偶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</w:p>
    <w:p w14:paraId="524F07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老百姓原始需求要找，既然婚姻解决不了，就在婚姻以外来找，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搭子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也好，小三也好，凡是能够保持良好持续男女关系的，就找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如果再极端点，那就乱来了。总之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要解决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交配权的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问题呀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人的本能，除非已经不行了，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不健康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，这个不健康太多了，女的性冷淡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男的阳痿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最终导致丧失了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交配权，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没有能力去做了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</w:p>
    <w:p w14:paraId="738157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总之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如果这个出了问题了之后，这个健康状况就开始出问题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本身人是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鲜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活的，活的很好，有领地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有权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有交配权，有配偶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能够繁衍生息，这个管子是顺的。如果说有一环出现了不顺，就开始反噬，导致身体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心理出现严重的问题，最终引起疾病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甚至重大疾病。</w:t>
      </w:r>
    </w:p>
    <w:p w14:paraId="1A35FD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你们循着这条路子去走，都能发现你们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为什么会病？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为什么会身体不好，为什么会压抑？比如一个小孩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爹妈管教，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玩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手机不让玩，侵犯了小孩哪一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？领地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权，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我在这玩，妈就进来了，是不是侵犯我领地权？为什么很多上初中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高中的孩子把门锁上，要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自己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领地。</w:t>
      </w:r>
    </w:p>
    <w:p w14:paraId="118C5125">
      <w:pPr>
        <w:pStyle w:val="3"/>
        <w:bidi w:val="0"/>
        <w:rPr>
          <w:rFonts w:hint="default"/>
          <w:lang w:val="en-US" w:eastAsia="zh-CN"/>
        </w:rPr>
      </w:pPr>
      <w:bookmarkStart w:id="5" w:name="_Toc27203"/>
      <w:r>
        <w:rPr>
          <w:rFonts w:hint="eastAsia"/>
          <w:lang w:val="en-US" w:eastAsia="zh-CN"/>
        </w:rPr>
        <w:t>5.配偶权出现问题导致的“婚恋怪现象”频出</w:t>
      </w:r>
      <w:bookmarkEnd w:id="5"/>
    </w:p>
    <w:p w14:paraId="22F676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师：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还有高三学业紧张，喜欢个女生谈恋爱，让老师发现了，然后叫家长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前一阵也看了一个老师是这样教育孩子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，“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你知道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你现在耽误多少吗？如果你高中考上大学毕业之后，上了一个正经工作挣的钱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那时候会找一个更好的。因为那时候你有社会地位，现在你耽误了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以后就没有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社会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地位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。”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给孩子灌输这种思想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忘了孩子现在很单纯，只是喜欢一个女生去谈恋爱，非常纯粹。他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灌输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以利益关系去处对象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还受到很多赞，现在耽误的时间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未来不能考好大学，不能找好单位，就不能挣到很多钱。忘了人的纯粹的目的是什么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其实那时候是非常美好和单纯的。最应该谈恋爱的年龄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就是性成熟之后，十五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六岁，男的十六岁，女的十四岁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那个时候就应该自然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过度到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谈恋爱阶段，而不是压抑到十八岁，考上大学，甚至二十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大学毕业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不然就会压出问题来了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</w:p>
    <w:p w14:paraId="0B0D62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上次跟大家说过啊，所欲不得，所求不得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就压住了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憋住了。有的孩子就刻意去回避这种自然本能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又受到学校老师的教育，就傻了，就导致不会谈恋爱，不会跟异性接触，甚至不会跟同性相接触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就完全压住了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然后孩子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就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出现身心各种问题。到了适婚年龄之后，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妈妈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就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逼着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去找对象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就不会找对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两种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一种干脆就不会找。还有一种就是乱来，原始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欲望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出来之后，那就是反噬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就乱来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要么就不会找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听爹妈安排，不知道自己要什么，从来没有跟异性接触过，很神秘，或者是干脆没有兴趣。</w:t>
      </w:r>
    </w:p>
    <w:p w14:paraId="1CB155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现在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搞得压力太大，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得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有房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有车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车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还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是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好车，主要是没有房子，没有房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给不起彩礼，工作不稳定，女方要求太高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网上很多段子说拜金女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为什么会出现这么多拍这种小电影的？就是现在社会把女性影响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得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物质化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，虽然不代表绝大多数女性，但也相当于男性的一种反抗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但是那么多丈母娘呢，这小伙起码得准备套房，得三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吧，彩礼十万等等，导致大量的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适龄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男青年不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找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天天刷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到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这样的视频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现在很快乐，为什么还要去挣钱等等这些。</w:t>
      </w:r>
    </w:p>
    <w:p w14:paraId="7C60A7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总之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就是男女问题必须正确面对，如果男女关系出了问题，无论是婚前还是婚后，家庭婚姻是这个社会的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纪实，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如果出现大问题，我们整个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社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都会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出现翻天覆地的变化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社会是我们创造的，我们能够顶住压力向正向的方面走，那么就会带动整个社会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走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向正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。</w:t>
      </w:r>
    </w:p>
    <w:p w14:paraId="41C673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720" w:footer="720" w:gutter="0"/>
      <w:pgNumType w:fmt="decimal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17BB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2A47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72A47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220"/>
  <w:displayHorizontalDrawingGridEvery w:val="1"/>
  <w:displayVertic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A94AF2"/>
    <w:rsid w:val="00A02F19"/>
    <w:rsid w:val="00A94AF2"/>
    <w:rsid w:val="02343049"/>
    <w:rsid w:val="04FE3697"/>
    <w:rsid w:val="0E8C3C5D"/>
    <w:rsid w:val="16FE38AF"/>
    <w:rsid w:val="18570229"/>
    <w:rsid w:val="18F27B86"/>
    <w:rsid w:val="29E500AF"/>
    <w:rsid w:val="2CFB2882"/>
    <w:rsid w:val="2DB95306"/>
    <w:rsid w:val="2F304192"/>
    <w:rsid w:val="339B2DE4"/>
    <w:rsid w:val="346C65E7"/>
    <w:rsid w:val="34BB1C89"/>
    <w:rsid w:val="365C33C6"/>
    <w:rsid w:val="3E622EBA"/>
    <w:rsid w:val="3E7B7211"/>
    <w:rsid w:val="3F7C15A9"/>
    <w:rsid w:val="42C54070"/>
    <w:rsid w:val="520F7586"/>
    <w:rsid w:val="61C92265"/>
    <w:rsid w:val="64235D91"/>
    <w:rsid w:val="698E71EC"/>
    <w:rsid w:val="6B1576B8"/>
    <w:rsid w:val="734B1404"/>
    <w:rsid w:val="73B74B36"/>
    <w:rsid w:val="78A3230D"/>
    <w:rsid w:val="7FCE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semiHidden/>
    <w:unhideWhenUsed/>
    <w:uiPriority w:val="39"/>
  </w:style>
  <w:style w:type="paragraph" w:styleId="7">
    <w:name w:val="toc 2"/>
    <w:basedOn w:val="1"/>
    <w:next w:val="1"/>
    <w:semiHidden/>
    <w:unhideWhenUsed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officegen</Company>
  <Pages>8</Pages>
  <Words>4372</Words>
  <Characters>4389</Characters>
  <Lines>1</Lines>
  <Paragraphs>1</Paragraphs>
  <TotalTime>72</TotalTime>
  <ScaleCrop>false</ScaleCrop>
  <LinksUpToDate>false</LinksUpToDate>
  <CharactersWithSpaces>4394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2024-10-06T12:52:00Z</dcterms:created>
  <dc:creator>officegen</dc:creator>
  <cp:lastModifiedBy>江南</cp:lastModifiedBy>
  <dcterms:modified xsi:type="dcterms:W3CDTF">2025-02-16T13:08:34Z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4235A051D65D473CBC246959D403ED7A_13</vt:lpwstr>
  </property>
  <property fmtid="{D5CDD505-2E9C-101B-9397-08002B2CF9AE}" pid="4" name="KSOTemplateDocerSaveRecord">
    <vt:lpwstr>eyJoZGlkIjoiNmUyN2E4MDljZjM4OTM3MWUxZWE5Mzc2OWUxOTFlYmIifQ==</vt:lpwstr>
  </property>
</Properties>
</file>