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612" w:rsidRPr="001946B7" w:rsidRDefault="001946B7" w:rsidP="001946B7">
      <w:pPr>
        <w:jc w:val="center"/>
        <w:rPr>
          <w:rFonts w:hint="eastAsia"/>
          <w:b/>
          <w:sz w:val="44"/>
          <w:szCs w:val="44"/>
        </w:rPr>
      </w:pPr>
      <w:bookmarkStart w:id="0" w:name="_GoBack"/>
      <w:bookmarkEnd w:id="0"/>
      <w:r w:rsidRPr="001946B7">
        <w:rPr>
          <w:rFonts w:hint="eastAsia"/>
          <w:b/>
          <w:sz w:val="44"/>
          <w:szCs w:val="44"/>
        </w:rPr>
        <w:t>财务分成状态明细</w:t>
      </w:r>
    </w:p>
    <w:p w:rsidR="00C11701" w:rsidRDefault="00C11701" w:rsidP="00C1170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三种账户的初始状态分别如下：</w:t>
      </w:r>
    </w:p>
    <w:p w:rsidR="00C11701" w:rsidRDefault="00C11701" w:rsidP="00C1170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56172"/>
            <wp:effectExtent l="0" t="0" r="2540" b="1270"/>
            <wp:docPr id="1" name="图片 1" descr="D:\tmp\WeChat Files\357c9321ce6d242fe8207c3ee0579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mp\WeChat Files\357c9321ce6d242fe8207c3ee0579b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F7" w:rsidRDefault="00042BF7" w:rsidP="00C11701">
      <w:pPr>
        <w:rPr>
          <w:rFonts w:hint="eastAsia"/>
        </w:rPr>
      </w:pPr>
    </w:p>
    <w:p w:rsidR="00C11701" w:rsidRDefault="00C11701" w:rsidP="00C1170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进行钱包充值（冲</w:t>
      </w:r>
      <w:r>
        <w:rPr>
          <w:rFonts w:hint="eastAsia"/>
        </w:rPr>
        <w:t>10000</w:t>
      </w:r>
      <w:r>
        <w:rPr>
          <w:rFonts w:hint="eastAsia"/>
        </w:rPr>
        <w:t>送</w:t>
      </w:r>
      <w:r>
        <w:rPr>
          <w:rFonts w:hint="eastAsia"/>
        </w:rPr>
        <w:t>1000</w:t>
      </w:r>
      <w:r>
        <w:rPr>
          <w:rFonts w:hint="eastAsia"/>
        </w:rPr>
        <w:t>）</w:t>
      </w:r>
    </w:p>
    <w:p w:rsidR="00C11701" w:rsidRDefault="00C11701" w:rsidP="00C1170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058484" cy="3676650"/>
            <wp:effectExtent l="0" t="0" r="0" b="0"/>
            <wp:docPr id="2" name="图片 2" descr="D:\tmp\WeChat Files\6153f0958299ec1a3c1dc88f6064b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mp\WeChat Files\6153f0958299ec1a3c1dc88f6064b1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84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F7" w:rsidRDefault="00042BF7" w:rsidP="00C11701">
      <w:pPr>
        <w:jc w:val="center"/>
        <w:rPr>
          <w:rFonts w:hint="eastAsia"/>
        </w:rPr>
      </w:pPr>
    </w:p>
    <w:p w:rsidR="00C11701" w:rsidRDefault="00C11701" w:rsidP="00C1170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财务确认收款</w:t>
      </w:r>
    </w:p>
    <w:p w:rsidR="00C11701" w:rsidRDefault="00C11701" w:rsidP="00C1170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747792"/>
            <wp:effectExtent l="0" t="0" r="2540" b="5080"/>
            <wp:docPr id="3" name="图片 3" descr="D:\tmp\WeChat Files\8dde3e06788e8a930d78a70517201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mp\WeChat Files\8dde3e06788e8a930d78a70517201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F7" w:rsidRDefault="00042BF7" w:rsidP="00C11701">
      <w:pPr>
        <w:rPr>
          <w:rFonts w:hint="eastAsia"/>
        </w:rPr>
      </w:pPr>
    </w:p>
    <w:p w:rsidR="00C11701" w:rsidRDefault="00C11701" w:rsidP="00C1170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财务确认收款后，</w:t>
      </w:r>
      <w:r w:rsidR="00042BF7">
        <w:rPr>
          <w:rFonts w:hint="eastAsia"/>
        </w:rPr>
        <w:t>财</w:t>
      </w:r>
      <w:r w:rsidR="00042BF7">
        <w:rPr>
          <w:rFonts w:hint="eastAsia"/>
        </w:rPr>
        <w:t>-</w:t>
      </w:r>
      <w:r w:rsidR="00042BF7">
        <w:rPr>
          <w:rFonts w:hint="eastAsia"/>
        </w:rPr>
        <w:t>往来及</w:t>
      </w:r>
      <w:r>
        <w:rPr>
          <w:rFonts w:hint="eastAsia"/>
        </w:rPr>
        <w:t>三种账户的状态</w:t>
      </w:r>
    </w:p>
    <w:p w:rsidR="00C11701" w:rsidRDefault="00C11701" w:rsidP="00C1170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36175"/>
            <wp:effectExtent l="0" t="0" r="2540" b="2540"/>
            <wp:docPr id="4" name="图片 4" descr="D:\tmp\WeChat Files\68bf80cea62c5e67027649ef33adf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mp\WeChat Files\68bf80cea62c5e67027649ef33adf9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62885"/>
            <wp:effectExtent l="0" t="0" r="2540" b="8890"/>
            <wp:docPr id="5" name="图片 5" descr="D:\tmp\WeChat Files\815d93063d30972acf6c5676387ac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mp\WeChat Files\815d93063d30972acf6c5676387aca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F7" w:rsidRDefault="00042BF7" w:rsidP="00C11701">
      <w:pPr>
        <w:rPr>
          <w:rFonts w:hint="eastAsia"/>
        </w:rPr>
      </w:pPr>
    </w:p>
    <w:p w:rsidR="00C11701" w:rsidRDefault="00F2790E" w:rsidP="00C1170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消费课程，</w:t>
      </w:r>
      <w:r w:rsidR="00C11701">
        <w:rPr>
          <w:rFonts w:hint="eastAsia"/>
        </w:rPr>
        <w:t>钱包支付（报名课程）</w:t>
      </w:r>
    </w:p>
    <w:p w:rsidR="00C11701" w:rsidRDefault="00C11701" w:rsidP="00C1170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467952" cy="4122061"/>
            <wp:effectExtent l="0" t="0" r="8890" b="0"/>
            <wp:docPr id="6" name="图片 6" descr="D:\tmp\WeChat Files\4f3c81f8d16d0b61d0b0baf1f588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mp\WeChat Files\4f3c81f8d16d0b61d0b0baf1f5887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52" cy="41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F7" w:rsidRDefault="00042BF7" w:rsidP="00C11701">
      <w:pPr>
        <w:jc w:val="center"/>
        <w:rPr>
          <w:rFonts w:hint="eastAsia"/>
        </w:rPr>
      </w:pPr>
    </w:p>
    <w:p w:rsidR="00C11701" w:rsidRDefault="00C11701" w:rsidP="00042BF7">
      <w:pPr>
        <w:pStyle w:val="a3"/>
        <w:numPr>
          <w:ilvl w:val="0"/>
          <w:numId w:val="1"/>
        </w:numPr>
        <w:spacing w:before="240"/>
        <w:ind w:firstLineChars="0"/>
        <w:rPr>
          <w:rFonts w:hint="eastAsia"/>
        </w:rPr>
      </w:pPr>
      <w:r>
        <w:rPr>
          <w:rFonts w:hint="eastAsia"/>
        </w:rPr>
        <w:t>报名成功</w:t>
      </w:r>
      <w:r w:rsidR="00042BF7">
        <w:rPr>
          <w:rFonts w:hint="eastAsia"/>
        </w:rPr>
        <w:t>（自助缴费成功）后</w:t>
      </w:r>
      <w:r>
        <w:rPr>
          <w:rFonts w:hint="eastAsia"/>
        </w:rPr>
        <w:t>财往来以及三种账户的状态</w:t>
      </w:r>
    </w:p>
    <w:p w:rsidR="00C11701" w:rsidRDefault="00C11701" w:rsidP="00C11701">
      <w:pPr>
        <w:rPr>
          <w:rFonts w:hint="eastAsia"/>
        </w:rPr>
      </w:pPr>
      <w:r>
        <w:rPr>
          <w:noProof/>
        </w:rPr>
        <w:drawing>
          <wp:inline distT="0" distB="0" distL="0" distR="0" wp14:anchorId="5F7CF16A" wp14:editId="574667B1">
            <wp:extent cx="5274310" cy="2242742"/>
            <wp:effectExtent l="0" t="0" r="2540" b="5715"/>
            <wp:docPr id="7" name="图片 7" descr="D:\tmp\WeChat Files\4840df88bd9ca872bf6aff1639384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mp\WeChat Files\4840df88bd9ca872bf6aff1639384b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BF7">
        <w:rPr>
          <w:noProof/>
        </w:rPr>
        <w:lastRenderedPageBreak/>
        <w:drawing>
          <wp:inline distT="0" distB="0" distL="0" distR="0" wp14:anchorId="01E474A7" wp14:editId="432F6593">
            <wp:extent cx="5274310" cy="1158639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F7" w:rsidRDefault="00042BF7" w:rsidP="00C11701">
      <w:pPr>
        <w:rPr>
          <w:rFonts w:hint="eastAsia"/>
        </w:rPr>
      </w:pPr>
    </w:p>
    <w:p w:rsidR="00042BF7" w:rsidRDefault="00042BF7" w:rsidP="00042BF7">
      <w:pPr>
        <w:tabs>
          <w:tab w:val="left" w:pos="6030"/>
        </w:tabs>
        <w:ind w:firstLineChars="200" w:firstLine="420"/>
        <w:rPr>
          <w:rFonts w:hint="eastAsia"/>
        </w:rPr>
      </w:pPr>
      <w:r>
        <w:rPr>
          <w:rFonts w:hint="eastAsia"/>
        </w:rPr>
        <w:t>七、</w:t>
      </w:r>
      <w:r w:rsidR="00F2790E">
        <w:rPr>
          <w:rFonts w:hint="eastAsia"/>
        </w:rPr>
        <w:t>消费课程，</w:t>
      </w:r>
      <w:r>
        <w:rPr>
          <w:rFonts w:hint="eastAsia"/>
        </w:rPr>
        <w:t>现金支付（手工录入）课程后财</w:t>
      </w:r>
      <w:r>
        <w:rPr>
          <w:rFonts w:hint="eastAsia"/>
        </w:rPr>
        <w:t>-</w:t>
      </w:r>
      <w:r>
        <w:rPr>
          <w:rFonts w:hint="eastAsia"/>
        </w:rPr>
        <w:t>往来及三种账户的状态</w:t>
      </w:r>
      <w:r>
        <w:tab/>
      </w:r>
    </w:p>
    <w:p w:rsidR="00042BF7" w:rsidRDefault="00042BF7" w:rsidP="00042B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14964"/>
            <wp:effectExtent l="0" t="0" r="2540" b="0"/>
            <wp:docPr id="10" name="图片 10" descr="D:\tmp\WeChat Files\4fadc3c4be2f23949bc3fbf41829d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mp\WeChat Files\4fadc3c4be2f23949bc3fbf41829dc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1EBAD" wp14:editId="0C9488A4">
            <wp:extent cx="5274310" cy="1200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F7" w:rsidRDefault="00042BF7" w:rsidP="00042BF7">
      <w:pPr>
        <w:rPr>
          <w:rFonts w:hint="eastAsia"/>
        </w:rPr>
      </w:pPr>
    </w:p>
    <w:p w:rsidR="00042BF7" w:rsidRDefault="00042BF7" w:rsidP="00042BF7">
      <w:pPr>
        <w:rPr>
          <w:rFonts w:hint="eastAsia"/>
        </w:rPr>
      </w:pPr>
    </w:p>
    <w:p w:rsidR="00042BF7" w:rsidRDefault="00042BF7" w:rsidP="00F2790E">
      <w:pPr>
        <w:ind w:firstLineChars="200" w:firstLine="420"/>
        <w:rPr>
          <w:rFonts w:hint="eastAsia"/>
        </w:rPr>
      </w:pPr>
      <w:r>
        <w:rPr>
          <w:rFonts w:hint="eastAsia"/>
        </w:rPr>
        <w:t>执行分成后</w:t>
      </w:r>
    </w:p>
    <w:p w:rsidR="00042BF7" w:rsidRDefault="00042BF7" w:rsidP="00042BF7">
      <w:pPr>
        <w:rPr>
          <w:rFonts w:hint="eastAsia"/>
        </w:rPr>
      </w:pPr>
      <w:r>
        <w:rPr>
          <w:noProof/>
        </w:rPr>
        <w:drawing>
          <wp:inline distT="0" distB="0" distL="0" distR="0" wp14:anchorId="0DB504B5" wp14:editId="748243C8">
            <wp:extent cx="3629025" cy="1552575"/>
            <wp:effectExtent l="0" t="0" r="9525" b="9525"/>
            <wp:docPr id="12" name="图片 12" descr="D:\tmp\WeChat Files\6dd7d1d6d58211a2eb80af7a8aa48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mp\WeChat Files\6dd7d1d6d58211a2eb80af7a8aa48c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F7" w:rsidRDefault="00042BF7" w:rsidP="00042BF7">
      <w:pPr>
        <w:rPr>
          <w:rFonts w:hint="eastAsia"/>
        </w:rPr>
      </w:pPr>
    </w:p>
    <w:p w:rsidR="00042BF7" w:rsidRDefault="00042BF7" w:rsidP="00042BF7">
      <w:pPr>
        <w:rPr>
          <w:rFonts w:hint="eastAsia"/>
        </w:rPr>
      </w:pPr>
    </w:p>
    <w:p w:rsidR="00042BF7" w:rsidRDefault="00042BF7" w:rsidP="00042BF7">
      <w:pPr>
        <w:rPr>
          <w:rFonts w:hint="eastAsia"/>
        </w:rPr>
      </w:pPr>
    </w:p>
    <w:p w:rsidR="00042BF7" w:rsidRDefault="00042BF7" w:rsidP="00042BF7">
      <w:pPr>
        <w:rPr>
          <w:rFonts w:hint="eastAsia"/>
        </w:rPr>
      </w:pPr>
    </w:p>
    <w:p w:rsidR="00042BF7" w:rsidRDefault="00042BF7" w:rsidP="00042BF7">
      <w:pPr>
        <w:rPr>
          <w:rFonts w:hint="eastAsia"/>
        </w:rPr>
      </w:pPr>
    </w:p>
    <w:p w:rsidR="00042BF7" w:rsidRDefault="00042BF7" w:rsidP="00F2790E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分成后三种账户的状态</w:t>
      </w:r>
    </w:p>
    <w:p w:rsidR="00042BF7" w:rsidRDefault="00042BF7" w:rsidP="00042B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156013"/>
            <wp:effectExtent l="0" t="0" r="2540" b="6350"/>
            <wp:docPr id="13" name="图片 13" descr="D:\tmp\WeChat Files\cc3ae4ae996d3940cf743215e58d9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mp\WeChat Files\cc3ae4ae996d3940cf743215e58d9e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E" w:rsidRDefault="00F2790E" w:rsidP="00F2790E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F2790E">
        <w:rPr>
          <w:rFonts w:hint="eastAsia"/>
        </w:rPr>
        <w:t>中心的公库往来</w:t>
      </w:r>
    </w:p>
    <w:p w:rsidR="00F2790E" w:rsidRDefault="00F2790E" w:rsidP="00F279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185482"/>
            <wp:effectExtent l="0" t="0" r="2540" b="0"/>
            <wp:docPr id="14" name="图片 14" descr="D:\tmp\WeChat Files\0360381b490bff07dfabe430ac4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mp\WeChat Files\0360381b490bff07dfabe430ac4125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E" w:rsidRDefault="00F2790E" w:rsidP="00F2790E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F2790E">
        <w:rPr>
          <w:rFonts w:hint="eastAsia"/>
        </w:rPr>
        <w:t>西北组公库往来</w:t>
      </w:r>
    </w:p>
    <w:p w:rsidR="00F2790E" w:rsidRDefault="00F2790E" w:rsidP="00F279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138385"/>
            <wp:effectExtent l="0" t="0" r="2540" b="5080"/>
            <wp:docPr id="15" name="图片 15" descr="D:\tmp\WeChat Files\cbc7b28e8b0a4e3ab09a8e728984b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mp\WeChat Files\cbc7b28e8b0a4e3ab09a8e728984b3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0E" w:rsidRDefault="00F2790E" w:rsidP="00F2790E">
      <w:pPr>
        <w:ind w:firstLineChars="200" w:firstLine="420"/>
        <w:rPr>
          <w:rFonts w:hint="eastAsia"/>
        </w:rPr>
      </w:pPr>
      <w:r>
        <w:rPr>
          <w:rFonts w:hint="eastAsia"/>
        </w:rPr>
        <w:t>十一、消费小百（购买商品）钱包支付</w:t>
      </w:r>
      <w:r>
        <w:rPr>
          <w:rFonts w:hint="eastAsia"/>
        </w:rPr>
        <w:t>1000</w:t>
      </w:r>
      <w:r>
        <w:rPr>
          <w:rFonts w:hint="eastAsia"/>
        </w:rPr>
        <w:t>＋现金支付</w:t>
      </w:r>
      <w:r>
        <w:rPr>
          <w:rFonts w:hint="eastAsia"/>
        </w:rPr>
        <w:t>1000=</w:t>
      </w:r>
      <w:r>
        <w:rPr>
          <w:rFonts w:hint="eastAsia"/>
        </w:rPr>
        <w:t>总计消费</w:t>
      </w:r>
      <w:r>
        <w:rPr>
          <w:rFonts w:hint="eastAsia"/>
        </w:rPr>
        <w:t>2000</w:t>
      </w:r>
    </w:p>
    <w:p w:rsidR="00F2790E" w:rsidRDefault="00A6115A" w:rsidP="00A6115A">
      <w:pPr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236499" cy="4333875"/>
            <wp:effectExtent l="0" t="0" r="2540" b="0"/>
            <wp:docPr id="18" name="图片 18" descr="D:\tmp\WeChat Files\4cb566f1d97e6a0105157ec2a89d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mp\WeChat Files\4cb566f1d97e6a0105157ec2a89d63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11" cy="43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5A" w:rsidRDefault="00A6115A" w:rsidP="00A6115A">
      <w:pPr>
        <w:ind w:firstLineChars="200" w:firstLine="420"/>
        <w:rPr>
          <w:rFonts w:hint="eastAsia"/>
        </w:rPr>
      </w:pPr>
      <w:r>
        <w:rPr>
          <w:rFonts w:hint="eastAsia"/>
        </w:rPr>
        <w:lastRenderedPageBreak/>
        <w:t>十二、消费小百商品后西北组的状态</w:t>
      </w:r>
    </w:p>
    <w:p w:rsidR="00A6115A" w:rsidRDefault="00A6115A" w:rsidP="00A6115A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540935"/>
            <wp:effectExtent l="0" t="0" r="0" b="0"/>
            <wp:docPr id="19" name="图片 19" descr="D:\tmp\WeChat Files\ae7ddb736a4731aabd4668253ea3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mp\WeChat Files\ae7ddb736a4731aabd4668253ea351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5A" w:rsidRDefault="00A6115A" w:rsidP="00A6115A">
      <w:pPr>
        <w:ind w:firstLineChars="200" w:firstLine="420"/>
        <w:rPr>
          <w:rFonts w:hint="eastAsia"/>
        </w:rPr>
      </w:pPr>
      <w:r>
        <w:rPr>
          <w:rFonts w:hint="eastAsia"/>
        </w:rPr>
        <w:t>十三、每月月初产品部录入公库</w:t>
      </w:r>
    </w:p>
    <w:p w:rsidR="00A6115A" w:rsidRDefault="00A6115A" w:rsidP="00A6115A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75696"/>
            <wp:effectExtent l="0" t="0" r="2540" b="1270"/>
            <wp:docPr id="20" name="图片 20" descr="D:\tmp\WeChat Files\23ffcfe174f889f3cf891888dc0c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mp\WeChat Files\23ffcfe174f889f3cf891888dc0cdf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5A" w:rsidRDefault="00CB7520" w:rsidP="00CB7520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576112"/>
            <wp:effectExtent l="0" t="0" r="2540" b="5080"/>
            <wp:docPr id="24" name="图片 24" descr="D:\tmp\WeChat Files\031a33eb911fffb4736ef2ce2a58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mp\WeChat Files\031a33eb911fffb4736ef2ce2a58f8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5A" w:rsidRDefault="00A6115A" w:rsidP="00A6115A">
      <w:pPr>
        <w:ind w:firstLineChars="200" w:firstLine="420"/>
        <w:rPr>
          <w:rFonts w:hint="eastAsia"/>
        </w:rPr>
      </w:pPr>
      <w:r>
        <w:rPr>
          <w:rFonts w:hint="eastAsia"/>
        </w:rPr>
        <w:t>十四、录入公库后三种账户的状态</w:t>
      </w:r>
    </w:p>
    <w:p w:rsidR="00A6115A" w:rsidRDefault="00A6115A" w:rsidP="00A6115A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177269"/>
            <wp:effectExtent l="0" t="0" r="2540" b="4445"/>
            <wp:docPr id="23" name="图片 23" descr="D:\tmp\WeChat Files\56defe92ee7cc40df588be1ce23df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mp\WeChat Files\56defe92ee7cc40df588be1ce23df2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5A" w:rsidRDefault="00A6115A" w:rsidP="00A6115A">
      <w:pPr>
        <w:ind w:firstLineChars="200" w:firstLine="420"/>
        <w:rPr>
          <w:rFonts w:hint="eastAsia"/>
        </w:rPr>
      </w:pPr>
    </w:p>
    <w:p w:rsidR="00CB7520" w:rsidRDefault="00CB7520" w:rsidP="00A6115A">
      <w:pPr>
        <w:ind w:firstLineChars="200" w:firstLine="420"/>
        <w:rPr>
          <w:rFonts w:hint="eastAsia"/>
        </w:rPr>
      </w:pPr>
    </w:p>
    <w:p w:rsidR="00CB7520" w:rsidRDefault="00CB7520" w:rsidP="00A6115A">
      <w:pPr>
        <w:ind w:firstLineChars="200" w:firstLine="420"/>
        <w:rPr>
          <w:rFonts w:hint="eastAsia"/>
        </w:rPr>
      </w:pPr>
    </w:p>
    <w:p w:rsidR="00CB7520" w:rsidRDefault="00CB7520" w:rsidP="00A6115A">
      <w:pPr>
        <w:ind w:firstLineChars="200" w:firstLine="420"/>
        <w:rPr>
          <w:rFonts w:hint="eastAsia"/>
        </w:rPr>
      </w:pPr>
      <w:r>
        <w:rPr>
          <w:rFonts w:hint="eastAsia"/>
        </w:rPr>
        <w:lastRenderedPageBreak/>
        <w:t>十五、录入完成后西北组的流水</w:t>
      </w:r>
    </w:p>
    <w:p w:rsidR="00CB7520" w:rsidRDefault="00CB7520" w:rsidP="00CB7520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679736"/>
            <wp:effectExtent l="0" t="0" r="2540" b="0"/>
            <wp:docPr id="26" name="图片 26" descr="D:\tmp\WeChat Files\be9cfcbcb324107fb5f13b5b6495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mp\WeChat Files\be9cfcbcb324107fb5f13b5b649513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20" w:rsidRDefault="00CB7520" w:rsidP="00CB7520">
      <w:pPr>
        <w:ind w:firstLineChars="200" w:firstLine="420"/>
        <w:rPr>
          <w:rFonts w:hint="eastAsia"/>
        </w:rPr>
      </w:pPr>
      <w:r>
        <w:rPr>
          <w:rFonts w:hint="eastAsia"/>
        </w:rPr>
        <w:t>十六、</w:t>
      </w:r>
      <w:r w:rsidRPr="00CB7520">
        <w:rPr>
          <w:rFonts w:hint="eastAsia"/>
        </w:rPr>
        <w:t>产品每月操作录入公库</w:t>
      </w:r>
      <w:r w:rsidRPr="00CB7520">
        <w:rPr>
          <w:rFonts w:hint="eastAsia"/>
        </w:rPr>
        <w:t xml:space="preserve">,  </w:t>
      </w:r>
      <w:r w:rsidRPr="00CB7520">
        <w:rPr>
          <w:rFonts w:hint="eastAsia"/>
        </w:rPr>
        <w:t>账记录地方组和西北中心</w:t>
      </w:r>
    </w:p>
    <w:p w:rsidR="00CB7520" w:rsidRDefault="00CB7520" w:rsidP="00CB7520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534149"/>
            <wp:effectExtent l="0" t="0" r="2540" b="9525"/>
            <wp:docPr id="27" name="图片 27" descr="D:\tmp\WeChat Files\15d9be75170464326034ad25f3c38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mp\WeChat Files\15d9be75170464326034ad25f3c38c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AF" w:rsidRDefault="00D727AF" w:rsidP="00CB7520">
      <w:pPr>
        <w:ind w:firstLineChars="200" w:firstLine="420"/>
      </w:pPr>
      <w:r>
        <w:rPr>
          <w:rFonts w:hint="eastAsia"/>
        </w:rPr>
        <w:t>十七、西北组结算（报班提成</w:t>
      </w:r>
      <w:r>
        <w:rPr>
          <w:rFonts w:hint="eastAsia"/>
        </w:rPr>
        <w:t>3000+5000=8000</w:t>
      </w:r>
      <w:r>
        <w:rPr>
          <w:rFonts w:hint="eastAsia"/>
        </w:rPr>
        <w:t>，西北组得</w:t>
      </w:r>
      <w:r>
        <w:rPr>
          <w:rFonts w:hint="eastAsia"/>
        </w:rPr>
        <w:t>4000</w:t>
      </w:r>
      <w:r>
        <w:rPr>
          <w:rFonts w:hint="eastAsia"/>
        </w:rPr>
        <w:t>；小百提成</w:t>
      </w:r>
      <w:r>
        <w:rPr>
          <w:rFonts w:hint="eastAsia"/>
        </w:rPr>
        <w:t>1000</w:t>
      </w:r>
      <w:r>
        <w:rPr>
          <w:rFonts w:hint="eastAsia"/>
        </w:rPr>
        <w:t>×</w:t>
      </w:r>
      <w:r>
        <w:rPr>
          <w:rFonts w:hint="eastAsia"/>
        </w:rPr>
        <w:t>30%=300{</w:t>
      </w:r>
      <w:r>
        <w:rPr>
          <w:rFonts w:hint="eastAsia"/>
        </w:rPr>
        <w:t>钱包支付</w:t>
      </w:r>
      <w:r>
        <w:rPr>
          <w:rFonts w:hint="eastAsia"/>
        </w:rPr>
        <w:t>}+1000</w:t>
      </w:r>
      <w:r>
        <w:rPr>
          <w:rFonts w:hint="eastAsia"/>
        </w:rPr>
        <w:t>×</w:t>
      </w:r>
      <w:r>
        <w:rPr>
          <w:rFonts w:hint="eastAsia"/>
        </w:rPr>
        <w:t>20%=200{</w:t>
      </w:r>
      <w:r>
        <w:rPr>
          <w:rFonts w:hint="eastAsia"/>
        </w:rPr>
        <w:t>现金支付</w:t>
      </w:r>
      <w:r>
        <w:rPr>
          <w:rFonts w:hint="eastAsia"/>
        </w:rPr>
        <w:t>}</w:t>
      </w:r>
      <w:r w:rsidR="001946B7">
        <w:rPr>
          <w:rFonts w:hint="eastAsia"/>
        </w:rPr>
        <w:t>【已经划分过去】</w:t>
      </w:r>
      <w:r>
        <w:rPr>
          <w:rFonts w:hint="eastAsia"/>
        </w:rPr>
        <w:t>=500</w:t>
      </w:r>
      <w:r w:rsidR="001946B7">
        <w:rPr>
          <w:rFonts w:hint="eastAsia"/>
        </w:rPr>
        <w:t>，最后应得</w:t>
      </w:r>
      <w:r w:rsidR="001946B7">
        <w:rPr>
          <w:rFonts w:hint="eastAsia"/>
        </w:rPr>
        <w:t>4000+500-400=4100</w:t>
      </w:r>
      <w:r>
        <w:rPr>
          <w:rFonts w:hint="eastAsia"/>
        </w:rPr>
        <w:t>）</w:t>
      </w:r>
    </w:p>
    <w:sectPr w:rsidR="00D727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6933EB"/>
    <w:multiLevelType w:val="hybridMultilevel"/>
    <w:tmpl w:val="BAA8482C"/>
    <w:lvl w:ilvl="0" w:tplc="C4F6985E">
      <w:start w:val="8"/>
      <w:numFmt w:val="japaneseCounting"/>
      <w:lvlText w:val="%1、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7CAF0F3F"/>
    <w:multiLevelType w:val="hybridMultilevel"/>
    <w:tmpl w:val="70AE5814"/>
    <w:lvl w:ilvl="0" w:tplc="5086B724">
      <w:start w:val="1"/>
      <w:numFmt w:val="japaneseCounting"/>
      <w:lvlText w:val="%1、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701"/>
    <w:rsid w:val="00042BF7"/>
    <w:rsid w:val="001946B7"/>
    <w:rsid w:val="009D0612"/>
    <w:rsid w:val="00A6115A"/>
    <w:rsid w:val="00C11701"/>
    <w:rsid w:val="00CB7520"/>
    <w:rsid w:val="00D727AF"/>
    <w:rsid w:val="00F2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70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1170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117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70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1170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117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2023-07-05T07:25:00Z</dcterms:created>
  <dcterms:modified xsi:type="dcterms:W3CDTF">2023-07-05T08:34:00Z</dcterms:modified>
</cp:coreProperties>
</file>