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bookmarkStart w:id="0" w:name="_GoBack"/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shd w:val="clear" w:color="auto" w:fill="EEEEEE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color w:val="80808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808080"/>
                <w:kern w:val="0"/>
                <w:sz w:val="22"/>
              </w:rPr>
              <w:t>发帖人：</w:t>
            </w:r>
            <w:r>
              <w:fldChar w:fldCharType="begin"/>
            </w:r>
            <w:r>
              <w:instrText xml:space="preserve"> HYPERLINK "http://d.dmzy.org/m/s_user/view.asp?userid=342601"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u w:val="single"/>
              </w:rPr>
              <w:t>匠人无寓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u w:val="single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808080"/>
                <w:kern w:val="0"/>
                <w:sz w:val="22"/>
              </w:rPr>
              <w:t>  发帖时间：2019/9/17 13:21:04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因为生产之后元气大伤，导致肝郁，眩晕，头脑昏沉，容易饿等一系列亚健康现象，中间也有断断续续健身，遇到翻病反应还以为加重了，就止步不前了，拖拖拉拉好几年，后来在益友墙裂推荐下加入了德明健身，经过一个多月的身心同炼，有了大大的飞跃，身体好了，脾气也好了很多。</w:t>
            </w:r>
          </w:p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在锻炼过程中经历过诸多翻病反应，如排寒，大腿出疹子及内侧的颗粒消失，脚部起泡蜕皮，锻炼时想大哭，流鼻血，头发冒油时间拉长，肩胛骨及臂膀剧烈疼痛，膝盖头出了许多奇痒无比的小疹子，双手食指到手腕一条奇痒，双脚脚腕部位也奇痒，已经控制不住的抓烂了，身体内部也有气血冲击跳动并发热，身体渐渐充实，胯部放松，不再是整体一块，眼睛视物不清也渐有改善，体重也在减轻，以前有许多的困扰也不知不觉不见了。</w:t>
            </w:r>
          </w:p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每天锻炼迈着轻松的步伐往家赶，很欢快奇妙的感觉。</w:t>
            </w:r>
          </w:p>
          <w:p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更为开心的是在锻炼过程中有教练的悉心指导，有指导员的殷殷鼓励，有组长的热心提醒，在德明的感觉真好，我愿一直坚持下去。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4BE"/>
    <w:rsid w:val="002B44BE"/>
    <w:rsid w:val="00E1691C"/>
    <w:rsid w:val="7B9A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2020-02-20T03:27:00Z</dcterms:created>
  <dc:creator>freeuser</dc:creator>
  <cp:lastModifiedBy>行者</cp:lastModifiedBy>
  <dcterms:modified xsi:type="dcterms:W3CDTF">2021-08-15T12:43:34Z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B98E81EC16CA45719D2F598F2AE016FA</vt:lpwstr>
  </property>
</Properties>
</file>