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widowControl/>
        <w:suppressLineNumbers w:val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202011</w:t>
      </w:r>
      <w:r>
        <w:rPr>
          <w:b/>
          <w:bCs/>
          <w:sz w:val="28"/>
          <w:szCs w:val="28"/>
        </w:rPr>
        <w:t>26</w:t>
      </w:r>
      <w:r>
        <w:rPr>
          <w:b/>
          <w:bCs/>
          <w:sz w:val="28"/>
          <w:szCs w:val="28"/>
        </w:rPr>
        <w:t xml:space="preserve"> </w:t>
      </w:r>
      <w:r>
        <w:rPr>
          <w:rFonts w:hint="eastAsia"/>
          <w:b/>
          <w:bCs/>
          <w:sz w:val="28"/>
          <w:szCs w:val="28"/>
          <w:lang w:val="en-US" w:eastAsia="zh-Hans"/>
        </w:rPr>
        <w:t>王宁医师讲手诊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both"/>
        <w:textAlignment w:val="auto"/>
        <w:outlineLvl w:val="9"/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right"/>
        <w:textAlignment w:val="auto"/>
        <w:outlineLvl w:val="9"/>
        <w:rPr>
          <w:b/>
          <w:bCs/>
        </w:rPr>
      </w:pPr>
      <w:r>
        <w:rPr>
          <w:b/>
          <w:bCs/>
        </w:rPr>
        <w:t>整理：小薇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今天担任我们手诊课的导师是王宁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王宁，得明健身一期会员，量子班学员。2012年因产后风结缘大千老师，治病的同时追随大千老师报名学习中医。2016年老师将多年所悟应用于经络健身，又追随老师参加得明健身，2017年任江苏组副组长并担起驻组医师职责，长期组织手诊活动，广受会员好评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手诊活动正式开始！！！有请我们的手诊导师王宁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大家晚上好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我是今晚的手诊师，下面我们就开始吧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80" w:firstLineChars="200"/>
        <w:jc w:val="both"/>
        <w:textAlignment w:val="auto"/>
        <w:outlineLvl w:val="9"/>
      </w:pPr>
      <w:r>
        <w:drawing>
          <wp:inline distT="0" distB="0" distL="114300" distR="114300">
            <wp:extent cx="830580" cy="1800225"/>
            <wp:effectExtent l="0" t="0" r="7620" b="31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3058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30580" cy="1800225"/>
            <wp:effectExtent l="0" t="0" r="7620" b="31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3058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30580" cy="1800225"/>
            <wp:effectExtent l="0" t="0" r="7620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3058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29310" cy="1800225"/>
            <wp:effectExtent l="0" t="0" r="8890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93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你的手整体颜色比较均匀，手指也比较顺，说明你体质不算太差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晓军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对哒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下面我说的症状现在不一定表现出来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你两个手掌颜色不一致，现在也是这样吗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？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一个发红一个发白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是色差吗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晓军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drawing>
          <wp:inline distT="0" distB="0" distL="114300" distR="114300">
            <wp:extent cx="831850" cy="1800225"/>
            <wp:effectExtent l="0" t="0" r="635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318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主持人雅雅</w:t>
      </w:r>
      <w:r>
        <w:rPr>
          <w:rFonts w:hint="default" w:asciiTheme="minorEastAsia" w:hAnsi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亲看一眼，实际跟哪个图片的比较相似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？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应该是中间白周围偏红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这个比较接近发红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先说手背吧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晓军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现在我看不出中间白，周边红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老师您说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手背凹坑比较多，说明阳气不足，精力体力稍弱，后背发紧发僵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</w:pPr>
      <w:r>
        <w:rPr>
          <w:rFonts w:hint="eastAsia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晓军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后背发紧发僵是这样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营卫之气不能很好交流，易感冒，手脚冰冷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drawing>
          <wp:inline distT="0" distB="0" distL="114300" distR="114300">
            <wp:extent cx="830580" cy="1800225"/>
            <wp:effectExtent l="0" t="0" r="7620" b="317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3058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合谷塌陷肠胃不好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</w:pPr>
      <w:r>
        <w:rPr>
          <w:rFonts w:hint="eastAsia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晓军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空腹吃糖或甜食会胃酸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生命线被压得很紧，像刀刻一样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掌心发青，中焦不好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中焦淤堵，将气脉压得变细变窄，流通受阻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会循环减慢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</w:pPr>
      <w:r>
        <w:rPr>
          <w:rFonts w:hint="eastAsia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晓军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中焦具体是什么部位请老师明示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主要昰肝脾问题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肚脐朝上，胸口朝下，即为中焦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指肚发红，人容易激动，失眠，潮热，头晕等</w:t>
      </w:r>
      <w:r>
        <w:rPr>
          <w:rFonts w:hint="default" w:asciiTheme="minorEastAsia" w:hAnsi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drawing>
          <wp:inline distT="0" distB="0" distL="114300" distR="114300">
            <wp:extent cx="832485" cy="1800225"/>
            <wp:effectExtent l="0" t="0" r="5715" b="317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3248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大鱼际发青，小鱼际发红，少腹淤滞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会出现里寒外热表现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指根杂纹代表心上有结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</w:pPr>
      <w:r>
        <w:rPr>
          <w:rFonts w:hint="eastAsia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晓军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身体表现是什么？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比如小腹冷痛，妇科问题例假紊乱式闭经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膻中以上发紧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你仰头拽拽脖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颈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就感觉到了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</w:pPr>
      <w:r>
        <w:rPr>
          <w:rFonts w:hint="eastAsia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晓军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老师，心上有结再给解解惑</w:t>
      </w:r>
      <w:r>
        <w:rPr>
          <w:rFonts w:hint="default" w:asciiTheme="minorEastAsia" w:hAnsiTheme="minorEastAsia" w:eastAsiaTheme="minorEastAsia" w:cstheme="minorEastAsia"/>
          <w:b w:val="0"/>
          <w:bCs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比如会含胸，嗓音低，脖子缩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晓军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确实脖紧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这是体态不直引起的吗？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心上发紧，它就向心性凝缩呀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30580" cy="1800225"/>
            <wp:effectExtent l="0" t="0" r="7620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3058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食指根凹陷对应大肠经问题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中指根对应脊柱弯，肩颈腰的问题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中指对应中脉，中脉立不起来，生命力不旺盛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人的能量像喷泉样喷上去，这中脉就是喷泉柱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晓军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能看出肺，心脏，胆有什么问题吗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？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手诊看的是经络的问题，具体的疾病不做指证的。比如从您手上看出您心上有结，就代表上焦心肺这个区域可能会有不舒服的现象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中医上的心肝脾肺肾，都不是指的具体的器官，是系统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晓军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受教了，还真不太明白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没事，慢慢来。了解一些中医基础后，会慢慢能联系起来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30580" cy="1800225"/>
            <wp:effectExtent l="0" t="0" r="7620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3058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textAlignment w:val="auto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关节褶纹比较多，将来会关节不好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晓军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现在就关节不太好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运动多了会腿疼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是关节痛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29310" cy="1800225"/>
            <wp:effectExtent l="0" t="0" r="8890" b="317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93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这张下焦塌陷比较厉害，从舌相来看，小腹脏器已相互挤压粘连在一起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你要注意下焦的运动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晓军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下焦是指腿？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下焦是指肚脐以下小腹那部分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下焦不好人影响到下肢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舌根那小山丘是个问题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textAlignment w:val="auto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晓军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舌根那小山丘是什么问题？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小山丘就是舌根处是不是有突起的地方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舌根像紫葡萄似的一个个那就是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你脾胃较差，眼圈发黄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容易发困，脑子昏沉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就说这些吧，有啥问题吗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textAlignment w:val="auto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晓军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确实容易发困，脑子昏沉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怎么改变老师建议一个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？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跟雅姐联系，她会给你介绍到地方组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由当地教练给你建议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下一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位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赵梓棋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，</w:t>
      </w:r>
      <w:r>
        <w:rPr>
          <w:rFonts w:hint="eastAsia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我们开始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</w:pPr>
      <w:r>
        <w:drawing>
          <wp:inline distT="0" distB="0" distL="114300" distR="114300">
            <wp:extent cx="832485" cy="1800225"/>
            <wp:effectExtent l="0" t="0" r="5715" b="317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3248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32485" cy="1800225"/>
            <wp:effectExtent l="0" t="0" r="5715" b="31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3248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32485" cy="1800225"/>
            <wp:effectExtent l="0" t="0" r="5715" b="317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3248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00225" cy="832485"/>
            <wp:effectExtent l="0" t="0" r="5715" b="317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00225" cy="8324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整个手色泽均匀，身体也不算太差人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但淤堵也蛮严重的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暂时还能挺住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赵梓棋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每天跟着德明团队，比以前好很多了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是会员吧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？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赵梓棋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是的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幸运遇到你们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手发白发暗气血过不了肩胯憋在体内化火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人容易上火烦燥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四肢却无力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赵梓棋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是的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比以前好多了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以前更厉害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32485" cy="1800225"/>
            <wp:effectExtent l="0" t="0" r="5715" b="317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3248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1大鱼际发青塌陷，妇科也不好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2虎口瘪，肠胃不好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3生命线，主线受挤压，生命力弱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你感情有波折吗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赵梓棋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是的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老公跟小三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感情线基本上没有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智慧线受压，情绪不好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3中焦有个大结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5心肺不好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赵梓棋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中焦大结是什么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？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就是那个三角形，形成孤立小岛，四周营养输送不进去，形成坏的东西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但不严重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6手腕发青，脖子不好，比如会有嗓子问题，甲状腺问题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赵梓棋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是的，甲状腺结节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800225" cy="832485"/>
            <wp:effectExtent l="0" t="0" r="5715" b="317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00225" cy="8324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32485" cy="1800225"/>
            <wp:effectExtent l="0" t="0" r="5715" b="317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3248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食指弯，肠胃不好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小指歪少阳经不展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背部也淤阻不通，有结节，痛点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同时也说明两胁有问题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乳房结节等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  <w:lang w:val="en-US" w:eastAsia="zh-Hans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赵梓棋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：</w:t>
      </w:r>
      <w:r>
        <w:rPr>
          <w:rFonts w:hint="eastAsia" w:asciiTheme="minorEastAsia" w:hAnsiTheme="minorEastAsia" w:eastAsiaTheme="minorEastAsia" w:cstheme="minorEastAsia"/>
          <w:color w:val="404040"/>
          <w:sz w:val="21"/>
          <w:szCs w:val="21"/>
          <w:lang w:val="en-US" w:eastAsia="zh-Hans"/>
        </w:rPr>
        <w:t>是的</w:t>
      </w:r>
      <w:r>
        <w:rPr>
          <w:rFonts w:hint="eastAsia" w:asciiTheme="minorEastAsia" w:hAnsiTheme="minorEastAsia" w:eastAsiaTheme="minorEastAsia" w:cstheme="minorEastAsia"/>
          <w:color w:val="404040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color w:val="404040"/>
          <w:sz w:val="21"/>
          <w:szCs w:val="21"/>
          <w:lang w:val="en-US" w:eastAsia="zh-Hans"/>
        </w:rPr>
        <w:t>有</w:t>
      </w:r>
      <w:r>
        <w:rPr>
          <w:rFonts w:hint="eastAsia" w:asciiTheme="minorEastAsia" w:hAnsiTheme="minorEastAsia" w:eastAsiaTheme="minorEastAsia" w:cstheme="minorEastAsia"/>
          <w:color w:val="404040"/>
          <w:sz w:val="21"/>
          <w:szCs w:val="21"/>
          <w:lang w:eastAsia="zh-Hans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832485" cy="1800225"/>
            <wp:effectExtent l="0" t="0" r="5715" b="317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3248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左后腰无力塌陷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中脉也竖不起来受挤压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关节也不好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颈腰腿问题也有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赵梓棋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是的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好了，就说这么多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还有问题吗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？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赵梓棋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你说的很精准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我怎么样解决这么多问题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先从开肩胯开始，找广州教练给你指导下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已经进来了，问题的改善就是时间问题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多跟教练沟通，教练会给你更有针对性的建议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王宁医师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淤堵久了，已到血分，斑多，加油练，一切都会有转机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赵梓棋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：</w:t>
      </w:r>
      <w:r>
        <w:rPr>
          <w:rFonts w:hint="eastAsia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谢谢老师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，</w:t>
      </w:r>
      <w:r>
        <w:rPr>
          <w:rFonts w:hint="eastAsia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辛苦了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  <w:bookmarkStart w:id="0" w:name="_GoBack"/>
      <w:bookmarkEnd w:id="0"/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Hans"/>
        </w:rPr>
        <w:t>主持人雅雅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今天正好也到时间了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感谢我们的手诊导师耐心的解读，也感谢两位参加手诊的小伙伴的互动，大家辛苦了！！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接下来的每周我们都会有手诊活动，想参加手诊的小伙伴，请在群里报名接龙，把手诊照片发给我们客服，我们的客服团队会根据报名顺序给大家安排相应的手诊场次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手诊导师能帮我们认清身体存在的潜在问题，得明健身会指导我们如何通过健身改善我们的体质。但是懂得再多都不如行动起来！！！！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今天的手诊课就到这里了，感谢大家的参与，请大家继续关注我们，会有更多精彩课程呈现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Microsoft YaHei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7471B74"/>
    <w:rsid w:val="5BC78CAB"/>
    <w:rsid w:val="F7471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customXml" Target="../customXml/item1.xml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Office_2.8.1.4649_F1E327BC-269C-435d-A152-05C5408002CA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2020-11-27T13:08:00Z</dcterms:created>
  <dc:creator>duwei</dc:creator>
  <cp:lastModifiedBy>duwei</cp:lastModifiedBy>
  <dcterms:modified xsi:type="dcterms:W3CDTF">2020-11-27T14:00:57Z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2052-2.8.1.4649</vt:lpwstr>
  </property>
</Properties>
</file>